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1F7" w:rsidRDefault="00A311F7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311F7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569710" cy="9033351"/>
            <wp:effectExtent l="0" t="0" r="2540" b="0"/>
            <wp:docPr id="3" name="Рисунок 3" descr="C:\Users\Фарида\Pictures\2022-03-01 пр\п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Pictures\2022-03-01 пр\п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9033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C85" w:rsidRPr="00C01EE8" w:rsidRDefault="00FE3C85" w:rsidP="00FE3C8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 w:rsidRPr="00C01EE8">
        <w:rPr>
          <w:rFonts w:ascii="Times New Roman" w:hAnsi="Times New Roman"/>
          <w:b/>
          <w:sz w:val="40"/>
          <w:szCs w:val="40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260"/>
        <w:gridCol w:w="5494"/>
      </w:tblGrid>
      <w:tr w:rsidR="00FE3C85" w:rsidRPr="00813503" w:rsidTr="00FE3C85">
        <w:tc>
          <w:tcPr>
            <w:tcW w:w="817" w:type="dxa"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Образовательная организация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303C4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303C4">
              <w:rPr>
                <w:rFonts w:ascii="Times New Roman" w:hAnsi="Times New Roman"/>
                <w:sz w:val="28"/>
                <w:szCs w:val="28"/>
                <w:lang w:val="tt-RU"/>
              </w:rPr>
              <w:t>Муниципальное бюджетное учреждение дополнительного образования «Центр детского творчества Сабинского муниципального района Республики Татарстан»</w:t>
            </w:r>
          </w:p>
        </w:tc>
      </w:tr>
      <w:tr w:rsidR="00FE3C85" w:rsidRPr="00813503" w:rsidTr="00FE3C85">
        <w:tc>
          <w:tcPr>
            <w:tcW w:w="817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Полное название программы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Дополнительная общеобразовательная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общеразвивающая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программа «</w:t>
            </w:r>
            <w:r w:rsidRPr="00813503">
              <w:rPr>
                <w:rFonts w:ascii="Times New Roman" w:hAnsi="Times New Roman"/>
                <w:sz w:val="28"/>
                <w:szCs w:val="28"/>
              </w:rPr>
              <w:t>Фрезерные работы на станках с ЧПУ</w:t>
            </w:r>
            <w:r w:rsidRPr="00C01EE8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C85" w:rsidRPr="00813503" w:rsidTr="00FE3C85">
        <w:tc>
          <w:tcPr>
            <w:tcW w:w="817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3.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Направленность программы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Техническая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C85" w:rsidRPr="00813503" w:rsidTr="00FE3C85">
        <w:tc>
          <w:tcPr>
            <w:tcW w:w="817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4.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Сведения о разработчиках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ФИО, должность, категория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3503">
              <w:rPr>
                <w:rFonts w:ascii="Times New Roman" w:hAnsi="Times New Roman"/>
                <w:sz w:val="28"/>
                <w:szCs w:val="28"/>
              </w:rPr>
              <w:t>Хасанов И. И.</w:t>
            </w:r>
            <w:r w:rsidRPr="00C01EE8">
              <w:rPr>
                <w:rFonts w:ascii="Times New Roman" w:hAnsi="Times New Roman"/>
                <w:sz w:val="28"/>
                <w:szCs w:val="28"/>
              </w:rPr>
              <w:t>, педагог дополнительного образования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3503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FE3C85" w:rsidRPr="00813503" w:rsidTr="00FE3C85">
        <w:trPr>
          <w:trHeight w:val="638"/>
        </w:trPr>
        <w:tc>
          <w:tcPr>
            <w:tcW w:w="817" w:type="dxa"/>
            <w:vMerge w:val="restart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5.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5.1.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5.2.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5.3.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5.4.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5.5.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Сведения о программе: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1 год об</w:t>
            </w:r>
            <w:r w:rsidRPr="00813503">
              <w:rPr>
                <w:rFonts w:ascii="Times New Roman" w:hAnsi="Times New Roman"/>
                <w:sz w:val="28"/>
                <w:szCs w:val="28"/>
              </w:rPr>
              <w:t>у</w:t>
            </w:r>
            <w:r w:rsidRPr="00C01EE8">
              <w:rPr>
                <w:rFonts w:ascii="Times New Roman" w:hAnsi="Times New Roman"/>
                <w:sz w:val="28"/>
                <w:szCs w:val="28"/>
              </w:rPr>
              <w:t>чения</w:t>
            </w:r>
            <w:r w:rsidRPr="0081350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81350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01EE8">
              <w:rPr>
                <w:rFonts w:ascii="Times New Roman" w:hAnsi="Times New Roman"/>
                <w:sz w:val="28"/>
                <w:szCs w:val="28"/>
              </w:rPr>
              <w:t xml:space="preserve">144ч. </w:t>
            </w:r>
          </w:p>
        </w:tc>
      </w:tr>
      <w:tr w:rsidR="00FE3C85" w:rsidRPr="00813503" w:rsidTr="00FE3C85">
        <w:trPr>
          <w:trHeight w:val="620"/>
        </w:trPr>
        <w:tc>
          <w:tcPr>
            <w:tcW w:w="817" w:type="dxa"/>
            <w:vMerge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Срок реализации </w:t>
            </w:r>
          </w:p>
          <w:p w:rsidR="00FE3C85" w:rsidRPr="00813503" w:rsidRDefault="00FE3C85" w:rsidP="00FE3C8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813503" w:rsidRDefault="00FE3C85" w:rsidP="00FE3C85">
            <w:pPr>
              <w:rPr>
                <w:rFonts w:ascii="Times New Roman" w:hAnsi="Times New Roman"/>
                <w:sz w:val="28"/>
                <w:szCs w:val="28"/>
              </w:rPr>
            </w:pPr>
            <w:r w:rsidRPr="00813503">
              <w:rPr>
                <w:rFonts w:ascii="Times New Roman" w:hAnsi="Times New Roman"/>
                <w:sz w:val="28"/>
                <w:szCs w:val="28"/>
              </w:rPr>
              <w:t>1год</w:t>
            </w:r>
          </w:p>
        </w:tc>
      </w:tr>
      <w:tr w:rsidR="00FE3C85" w:rsidRPr="00813503" w:rsidTr="00FE3C85">
        <w:trPr>
          <w:trHeight w:val="720"/>
        </w:trPr>
        <w:tc>
          <w:tcPr>
            <w:tcW w:w="817" w:type="dxa"/>
            <w:vMerge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Возраст учащихся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813503">
              <w:rPr>
                <w:rFonts w:ascii="Times New Roman" w:hAnsi="Times New Roman"/>
                <w:sz w:val="28"/>
                <w:szCs w:val="28"/>
              </w:rPr>
              <w:t xml:space="preserve"> – 18 </w:t>
            </w:r>
            <w:r w:rsidRPr="00C01EE8">
              <w:rPr>
                <w:rFonts w:ascii="Times New Roman" w:hAnsi="Times New Roman"/>
                <w:sz w:val="28"/>
                <w:szCs w:val="28"/>
              </w:rPr>
              <w:t>лет</w:t>
            </w:r>
          </w:p>
          <w:p w:rsidR="00FE3C85" w:rsidRPr="00813503" w:rsidRDefault="00FE3C85" w:rsidP="00FE3C8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C85" w:rsidRPr="00813503" w:rsidTr="00FE3C85">
        <w:trPr>
          <w:trHeight w:val="720"/>
        </w:trPr>
        <w:tc>
          <w:tcPr>
            <w:tcW w:w="817" w:type="dxa"/>
            <w:vMerge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Характеристика программы: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-тип программы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-вид программы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-принцип проектирования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программы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-форма организации содержания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учебного процесса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дополнительная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общеобразовательная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программа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общеразвивающая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модульная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813503" w:rsidRDefault="00FE3C85" w:rsidP="00FE3C8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C85" w:rsidRPr="00813503" w:rsidTr="00FE3C85">
        <w:trPr>
          <w:trHeight w:val="820"/>
        </w:trPr>
        <w:tc>
          <w:tcPr>
            <w:tcW w:w="817" w:type="dxa"/>
            <w:vMerge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Цель программы </w:t>
            </w:r>
          </w:p>
          <w:p w:rsidR="00FE3C85" w:rsidRPr="00813503" w:rsidRDefault="00FE3C85" w:rsidP="00FE3C8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813503" w:rsidRDefault="00FE3C85" w:rsidP="00FE3C85">
            <w:pPr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Формирование у детей базовых знаний умений по изготовлению игрушек </w:t>
            </w:r>
            <w:r w:rsidRPr="00C01EE8">
              <w:rPr>
                <w:rFonts w:ascii="Times New Roman" w:hAnsi="Times New Roman"/>
                <w:sz w:val="28"/>
                <w:szCs w:val="28"/>
              </w:rPr>
              <w:lastRenderedPageBreak/>
              <w:t>сувениров на основе последовательного и постепенного овладения ими программного материала</w:t>
            </w:r>
          </w:p>
        </w:tc>
      </w:tr>
      <w:tr w:rsidR="00FE3C85" w:rsidRPr="00813503" w:rsidTr="00FE3C85">
        <w:trPr>
          <w:trHeight w:val="1714"/>
        </w:trPr>
        <w:tc>
          <w:tcPr>
            <w:tcW w:w="817" w:type="dxa"/>
            <w:vMerge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программы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)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Стартовый уровень предполагает минимальную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сложность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предлагаемого для освоения учащимися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материала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по овладению технологиями начального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моделирования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Базовый уровень предполагает освоение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специализированных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знаний, умение их самостоятельно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применять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и комбинировать при выполнении творческих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знаний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E3C85" w:rsidRPr="00813503" w:rsidTr="00FE3C85">
        <w:tc>
          <w:tcPr>
            <w:tcW w:w="817" w:type="dxa"/>
            <w:tcBorders>
              <w:top w:val="nil"/>
            </w:tcBorders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6.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Формы и методы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образовательной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деятельности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Формы: учебное, практическое занятие,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занятие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-презентация, самостоятельная работа, творческая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работа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>, выставка, открытое занятие.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Методы: словесные, практические, наглядные, контроль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самоконтроль, стимулирования и мотивации,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инструктивно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>-репродуктивный, наблюдения.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C85" w:rsidRPr="00813503" w:rsidTr="00FE3C85">
        <w:tc>
          <w:tcPr>
            <w:tcW w:w="817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7.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Формы мониторинга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результативности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Тестирование, практическая работа, конкурс-выставка,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работа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по карточкам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C85" w:rsidRPr="00813503" w:rsidTr="00FE3C85">
        <w:trPr>
          <w:trHeight w:val="2460"/>
        </w:trPr>
        <w:tc>
          <w:tcPr>
            <w:tcW w:w="817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8.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Результативность реализации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программы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По окончании курса обучения, программа усвоена: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-эффективный уровень-59%,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-оптимальный уровень-41%, 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Сохранность контингента-90%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Участие в конкурсах, фестивалях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-85%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lastRenderedPageBreak/>
              <w:t>Наличие призеров и победителей в конкурсах: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-республиканский уровень-16%,</w:t>
            </w:r>
          </w:p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>-муниципальный уровень-33%,</w:t>
            </w:r>
          </w:p>
          <w:p w:rsidR="00FE3C85" w:rsidRPr="00813503" w:rsidRDefault="00FE3C85" w:rsidP="00FE3C85">
            <w:pPr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-учрежденческий уровень-20% </w:t>
            </w:r>
          </w:p>
        </w:tc>
      </w:tr>
      <w:tr w:rsidR="00FE3C85" w:rsidRPr="00813503" w:rsidTr="00FE3C85">
        <w:trPr>
          <w:trHeight w:val="230"/>
        </w:trPr>
        <w:tc>
          <w:tcPr>
            <w:tcW w:w="817" w:type="dxa"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9. </w:t>
            </w: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1EE8">
              <w:rPr>
                <w:rFonts w:ascii="Times New Roman" w:hAnsi="Times New Roman"/>
                <w:sz w:val="28"/>
                <w:szCs w:val="28"/>
              </w:rPr>
              <w:t xml:space="preserve">Дата утверждения и последней </w:t>
            </w:r>
          </w:p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01EE8">
              <w:rPr>
                <w:rFonts w:ascii="Times New Roman" w:hAnsi="Times New Roman"/>
                <w:sz w:val="28"/>
                <w:szCs w:val="28"/>
              </w:rPr>
              <w:t>корректировки</w:t>
            </w:r>
            <w:proofErr w:type="gramEnd"/>
            <w:r w:rsidRPr="00C01EE8">
              <w:rPr>
                <w:rFonts w:ascii="Times New Roman" w:hAnsi="Times New Roman"/>
                <w:sz w:val="28"/>
                <w:szCs w:val="28"/>
              </w:rPr>
              <w:t xml:space="preserve"> программы </w:t>
            </w:r>
          </w:p>
        </w:tc>
        <w:tc>
          <w:tcPr>
            <w:tcW w:w="5494" w:type="dxa"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C85" w:rsidRPr="00813503" w:rsidTr="00FE3C85">
        <w:trPr>
          <w:trHeight w:val="230"/>
        </w:trPr>
        <w:tc>
          <w:tcPr>
            <w:tcW w:w="817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</w:p>
        </w:tc>
        <w:tc>
          <w:tcPr>
            <w:tcW w:w="3260" w:type="dxa"/>
          </w:tcPr>
          <w:p w:rsidR="00FE3C85" w:rsidRPr="00C01EE8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Рецензенты</w:t>
            </w:r>
          </w:p>
        </w:tc>
        <w:tc>
          <w:tcPr>
            <w:tcW w:w="5494" w:type="dxa"/>
          </w:tcPr>
          <w:p w:rsidR="00FE3C85" w:rsidRPr="00813503" w:rsidRDefault="00FE3C85" w:rsidP="00FE3C8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E3C85" w:rsidRDefault="00FE3C85" w:rsidP="00FE3C8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FE3C85" w:rsidRDefault="00FE3C85" w:rsidP="00FE3C8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FE3C85" w:rsidRDefault="00FE3C85" w:rsidP="00FE3C8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FE3C85" w:rsidRDefault="00FE3C85" w:rsidP="00FE3C8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FE3C85" w:rsidRDefault="00FE3C85" w:rsidP="00FE3C8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FE3C85" w:rsidRDefault="00FE3C85" w:rsidP="00FE3C8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3C85" w:rsidRDefault="00FE3C8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F00F5" w:rsidRDefault="00CF00F5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1303C"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FE3C85" w:rsidRDefault="00FE3C85" w:rsidP="00862324">
      <w:pPr>
        <w:pStyle w:val="Default"/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04"/>
        <w:gridCol w:w="7513"/>
        <w:gridCol w:w="2119"/>
      </w:tblGrid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№ п/п</w:t>
            </w:r>
          </w:p>
        </w:tc>
        <w:tc>
          <w:tcPr>
            <w:tcW w:w="7513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 xml:space="preserve">Наименование раздела </w:t>
            </w:r>
          </w:p>
        </w:tc>
        <w:tc>
          <w:tcPr>
            <w:tcW w:w="2119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 xml:space="preserve">Страница </w:t>
            </w:r>
          </w:p>
        </w:tc>
      </w:tr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1</w:t>
            </w:r>
          </w:p>
        </w:tc>
        <w:tc>
          <w:tcPr>
            <w:tcW w:w="7513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Информационная карта образовательной программы</w:t>
            </w:r>
          </w:p>
        </w:tc>
        <w:tc>
          <w:tcPr>
            <w:tcW w:w="2119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3-4</w:t>
            </w:r>
          </w:p>
        </w:tc>
      </w:tr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2</w:t>
            </w:r>
          </w:p>
        </w:tc>
        <w:tc>
          <w:tcPr>
            <w:tcW w:w="7513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Оглавление</w:t>
            </w:r>
          </w:p>
        </w:tc>
        <w:tc>
          <w:tcPr>
            <w:tcW w:w="2119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5</w:t>
            </w:r>
          </w:p>
        </w:tc>
      </w:tr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3</w:t>
            </w:r>
          </w:p>
        </w:tc>
        <w:tc>
          <w:tcPr>
            <w:tcW w:w="7513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2119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6</w:t>
            </w:r>
          </w:p>
        </w:tc>
      </w:tr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4</w:t>
            </w:r>
          </w:p>
        </w:tc>
        <w:tc>
          <w:tcPr>
            <w:tcW w:w="7513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Учебный (тематический) план</w:t>
            </w:r>
          </w:p>
        </w:tc>
        <w:tc>
          <w:tcPr>
            <w:tcW w:w="2119" w:type="dxa"/>
          </w:tcPr>
          <w:p w:rsidR="00FE3C8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10</w:t>
            </w:r>
          </w:p>
        </w:tc>
      </w:tr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5</w:t>
            </w:r>
          </w:p>
        </w:tc>
        <w:tc>
          <w:tcPr>
            <w:tcW w:w="7513" w:type="dxa"/>
          </w:tcPr>
          <w:p w:rsidR="00FE3C8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Содержание программы</w:t>
            </w:r>
          </w:p>
        </w:tc>
        <w:tc>
          <w:tcPr>
            <w:tcW w:w="2119" w:type="dxa"/>
          </w:tcPr>
          <w:p w:rsidR="00FE3C85" w:rsidRPr="00EE7555" w:rsidRDefault="00293810" w:rsidP="0086232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6</w:t>
            </w:r>
          </w:p>
        </w:tc>
        <w:tc>
          <w:tcPr>
            <w:tcW w:w="7513" w:type="dxa"/>
          </w:tcPr>
          <w:p w:rsidR="00FE3C8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2119" w:type="dxa"/>
          </w:tcPr>
          <w:p w:rsidR="00FE3C85" w:rsidRPr="00EE7555" w:rsidRDefault="00293810" w:rsidP="0086232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FE3C85" w:rsidRPr="00EE7555" w:rsidTr="00FE3C85">
        <w:tc>
          <w:tcPr>
            <w:tcW w:w="704" w:type="dxa"/>
          </w:tcPr>
          <w:p w:rsidR="00FE3C85" w:rsidRPr="00EE7555" w:rsidRDefault="00FE3C8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7</w:t>
            </w:r>
          </w:p>
        </w:tc>
        <w:tc>
          <w:tcPr>
            <w:tcW w:w="7513" w:type="dxa"/>
          </w:tcPr>
          <w:p w:rsidR="00FE3C8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Формы аттестации / контроля и оценочные материалы</w:t>
            </w:r>
          </w:p>
        </w:tc>
        <w:tc>
          <w:tcPr>
            <w:tcW w:w="2119" w:type="dxa"/>
          </w:tcPr>
          <w:p w:rsidR="00FE3C85" w:rsidRPr="00EE7555" w:rsidRDefault="00293810" w:rsidP="0086232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EE7555" w:rsidRPr="00EE7555" w:rsidTr="00FE3C85">
        <w:tc>
          <w:tcPr>
            <w:tcW w:w="704" w:type="dxa"/>
          </w:tcPr>
          <w:p w:rsidR="00EE755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8</w:t>
            </w:r>
          </w:p>
        </w:tc>
        <w:tc>
          <w:tcPr>
            <w:tcW w:w="7513" w:type="dxa"/>
          </w:tcPr>
          <w:p w:rsidR="00EE755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Список литературы</w:t>
            </w:r>
          </w:p>
        </w:tc>
        <w:tc>
          <w:tcPr>
            <w:tcW w:w="2119" w:type="dxa"/>
          </w:tcPr>
          <w:p w:rsidR="00EE7555" w:rsidRPr="00EE7555" w:rsidRDefault="00293810" w:rsidP="0086232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EE7555" w:rsidRPr="00EE7555" w:rsidTr="00FE3C85">
        <w:tc>
          <w:tcPr>
            <w:tcW w:w="704" w:type="dxa"/>
          </w:tcPr>
          <w:p w:rsidR="00EE755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9</w:t>
            </w:r>
          </w:p>
        </w:tc>
        <w:tc>
          <w:tcPr>
            <w:tcW w:w="7513" w:type="dxa"/>
          </w:tcPr>
          <w:p w:rsidR="00EE7555" w:rsidRPr="00EE7555" w:rsidRDefault="00EE7555" w:rsidP="00862324">
            <w:pPr>
              <w:pStyle w:val="Default"/>
              <w:rPr>
                <w:sz w:val="28"/>
                <w:szCs w:val="28"/>
              </w:rPr>
            </w:pPr>
            <w:r w:rsidRPr="00EE7555">
              <w:rPr>
                <w:sz w:val="28"/>
                <w:szCs w:val="28"/>
              </w:rPr>
              <w:t>Приложения (методические материалы, календарный учебный график на каждый год обучения, рабочие программы) 1.</w:t>
            </w:r>
          </w:p>
        </w:tc>
        <w:tc>
          <w:tcPr>
            <w:tcW w:w="2119" w:type="dxa"/>
          </w:tcPr>
          <w:p w:rsidR="00EE7555" w:rsidRPr="00EE7555" w:rsidRDefault="00293810" w:rsidP="0086232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bookmarkStart w:id="0" w:name="_GoBack"/>
            <w:bookmarkEnd w:id="0"/>
          </w:p>
        </w:tc>
      </w:tr>
    </w:tbl>
    <w:p w:rsidR="00FE3C85" w:rsidRPr="00EE7555" w:rsidRDefault="00FE3C85" w:rsidP="00862324">
      <w:pPr>
        <w:pStyle w:val="Default"/>
        <w:rPr>
          <w:sz w:val="28"/>
          <w:szCs w:val="28"/>
        </w:rPr>
      </w:pPr>
    </w:p>
    <w:p w:rsidR="00862324" w:rsidRPr="0031303C" w:rsidRDefault="00862324" w:rsidP="00600F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EE7555" w:rsidRDefault="00EE7555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</w:p>
    <w:p w:rsidR="00CF00F5" w:rsidRPr="00813503" w:rsidRDefault="00C303C4" w:rsidP="00CF00F5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lastRenderedPageBreak/>
        <w:t>П</w:t>
      </w:r>
      <w:r w:rsidR="00CF00F5" w:rsidRPr="00813503">
        <w:rPr>
          <w:rFonts w:ascii="Times New Roman" w:hAnsi="Times New Roman"/>
          <w:b/>
          <w:sz w:val="40"/>
          <w:szCs w:val="40"/>
        </w:rPr>
        <w:t>ояснительная записка</w:t>
      </w:r>
    </w:p>
    <w:p w:rsidR="009004B6" w:rsidRPr="006F7A2C" w:rsidRDefault="009004B6" w:rsidP="009004B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F7A2C">
        <w:rPr>
          <w:rFonts w:ascii="Times New Roman" w:hAnsi="Times New Roman"/>
          <w:sz w:val="28"/>
          <w:szCs w:val="28"/>
        </w:rPr>
        <w:t xml:space="preserve">Дополнительная общеобразовательная общеразвивающая программа «Фрезерные работы на станках с ЧПУ» (далее - программа) разработана в соответствии следующими нормативными документами: </w:t>
      </w:r>
    </w:p>
    <w:p w:rsidR="00134737" w:rsidRPr="006F7A2C" w:rsidRDefault="00134737" w:rsidP="00134737">
      <w:pPr>
        <w:pStyle w:val="Default"/>
        <w:jc w:val="both"/>
        <w:rPr>
          <w:sz w:val="28"/>
          <w:szCs w:val="28"/>
        </w:rPr>
      </w:pPr>
      <w:r w:rsidRPr="006F7A2C">
        <w:rPr>
          <w:sz w:val="28"/>
          <w:szCs w:val="28"/>
        </w:rPr>
        <w:t xml:space="preserve">1. Федеральный закон об образовании в Российской Федерации от 29.12.2012 №273-ФЗ </w:t>
      </w:r>
    </w:p>
    <w:p w:rsidR="00134737" w:rsidRPr="006F7A2C" w:rsidRDefault="00134737" w:rsidP="00134737">
      <w:pPr>
        <w:pStyle w:val="Default"/>
        <w:jc w:val="both"/>
        <w:rPr>
          <w:sz w:val="28"/>
          <w:szCs w:val="28"/>
        </w:rPr>
      </w:pPr>
      <w:r w:rsidRPr="006F7A2C">
        <w:rPr>
          <w:sz w:val="28"/>
          <w:szCs w:val="28"/>
        </w:rPr>
        <w:t xml:space="preserve">2. Концепция развития дополнительного образования детей от 4.09.2014 №1726-р </w:t>
      </w:r>
    </w:p>
    <w:p w:rsidR="00134737" w:rsidRPr="006F7A2C" w:rsidRDefault="00134737" w:rsidP="00134737">
      <w:pPr>
        <w:pStyle w:val="Default"/>
        <w:jc w:val="both"/>
        <w:rPr>
          <w:sz w:val="28"/>
          <w:szCs w:val="28"/>
        </w:rPr>
      </w:pPr>
      <w:r w:rsidRPr="006F7A2C">
        <w:rPr>
          <w:sz w:val="28"/>
          <w:szCs w:val="28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  <w:r w:rsidR="007A2FEF" w:rsidRPr="006F7A2C">
        <w:rPr>
          <w:sz w:val="28"/>
          <w:szCs w:val="28"/>
        </w:rPr>
        <w:t>.</w:t>
      </w:r>
    </w:p>
    <w:p w:rsidR="00134737" w:rsidRPr="006F7A2C" w:rsidRDefault="00134737" w:rsidP="00134737">
      <w:pPr>
        <w:pStyle w:val="Default"/>
        <w:jc w:val="both"/>
        <w:rPr>
          <w:sz w:val="28"/>
          <w:szCs w:val="28"/>
        </w:rPr>
      </w:pPr>
      <w:r w:rsidRPr="006F7A2C">
        <w:rPr>
          <w:sz w:val="28"/>
          <w:szCs w:val="28"/>
        </w:rPr>
        <w:t xml:space="preserve">4. Приказ </w:t>
      </w:r>
      <w:proofErr w:type="spellStart"/>
      <w:r w:rsidRPr="006F7A2C">
        <w:rPr>
          <w:sz w:val="28"/>
          <w:szCs w:val="28"/>
        </w:rPr>
        <w:t>Минпроса</w:t>
      </w:r>
      <w:proofErr w:type="spellEnd"/>
      <w:r w:rsidRPr="006F7A2C">
        <w:rPr>
          <w:sz w:val="28"/>
          <w:szCs w:val="28"/>
        </w:rPr>
        <w:t xml:space="preserve"> России от 3.09.2019 №467 «Об утверждении Целевой модели развития региональных систем дополнительного образования детей»</w:t>
      </w:r>
      <w:r w:rsidR="007A2FEF" w:rsidRPr="006F7A2C">
        <w:rPr>
          <w:sz w:val="28"/>
          <w:szCs w:val="28"/>
        </w:rPr>
        <w:t>.</w:t>
      </w:r>
      <w:r w:rsidRPr="006F7A2C">
        <w:rPr>
          <w:sz w:val="28"/>
          <w:szCs w:val="28"/>
        </w:rPr>
        <w:t xml:space="preserve"> </w:t>
      </w:r>
    </w:p>
    <w:p w:rsidR="00134737" w:rsidRPr="006F7A2C" w:rsidRDefault="00134737" w:rsidP="00134737">
      <w:pPr>
        <w:pStyle w:val="Default"/>
        <w:jc w:val="both"/>
        <w:rPr>
          <w:sz w:val="28"/>
          <w:szCs w:val="28"/>
        </w:rPr>
      </w:pPr>
      <w:r w:rsidRPr="006F7A2C">
        <w:rPr>
          <w:sz w:val="28"/>
          <w:szCs w:val="28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134737" w:rsidRPr="006F7A2C" w:rsidRDefault="007A2FEF" w:rsidP="00134737">
      <w:pPr>
        <w:pStyle w:val="Default"/>
        <w:jc w:val="both"/>
        <w:rPr>
          <w:color w:val="auto"/>
          <w:sz w:val="28"/>
          <w:szCs w:val="28"/>
        </w:rPr>
      </w:pPr>
      <w:r w:rsidRPr="006F7A2C">
        <w:rPr>
          <w:color w:val="auto"/>
          <w:sz w:val="28"/>
          <w:szCs w:val="28"/>
        </w:rPr>
        <w:t>7</w:t>
      </w:r>
      <w:r w:rsidR="00134737" w:rsidRPr="006F7A2C">
        <w:rPr>
          <w:color w:val="auto"/>
          <w:sz w:val="28"/>
          <w:szCs w:val="28"/>
        </w:rPr>
        <w:t>. Устав МБУ ДО «Центр детского творчества»</w:t>
      </w:r>
      <w:r w:rsidRPr="006F7A2C">
        <w:rPr>
          <w:color w:val="auto"/>
          <w:sz w:val="28"/>
          <w:szCs w:val="28"/>
        </w:rPr>
        <w:t>.</w:t>
      </w:r>
    </w:p>
    <w:p w:rsidR="009004B6" w:rsidRDefault="007A2FEF" w:rsidP="007A2FE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7A2C">
        <w:rPr>
          <w:rFonts w:ascii="Times New Roman" w:hAnsi="Times New Roman"/>
          <w:sz w:val="28"/>
          <w:szCs w:val="28"/>
        </w:rPr>
        <w:t>8</w:t>
      </w:r>
      <w:r w:rsidR="00134737" w:rsidRPr="006F7A2C">
        <w:rPr>
          <w:rFonts w:ascii="Times New Roman" w:hAnsi="Times New Roman"/>
          <w:sz w:val="28"/>
          <w:szCs w:val="28"/>
        </w:rPr>
        <w:t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  <w:r w:rsidRPr="006F7A2C">
        <w:rPr>
          <w:rFonts w:ascii="Times New Roman" w:hAnsi="Times New Roman"/>
          <w:sz w:val="28"/>
          <w:szCs w:val="28"/>
        </w:rPr>
        <w:t>.</w:t>
      </w:r>
    </w:p>
    <w:p w:rsidR="006F7A2C" w:rsidRDefault="006F7A2C" w:rsidP="007A2FE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7A2C">
        <w:rPr>
          <w:rFonts w:ascii="Times New Roman" w:hAnsi="Times New Roman"/>
          <w:b/>
          <w:sz w:val="28"/>
          <w:szCs w:val="28"/>
        </w:rPr>
        <w:t xml:space="preserve">Направленность </w:t>
      </w:r>
      <w:proofErr w:type="gramStart"/>
      <w:r w:rsidRPr="006F7A2C">
        <w:rPr>
          <w:rFonts w:ascii="Times New Roman" w:hAnsi="Times New Roman"/>
          <w:b/>
          <w:sz w:val="28"/>
          <w:szCs w:val="28"/>
        </w:rPr>
        <w:t>программы</w:t>
      </w:r>
      <w:r>
        <w:rPr>
          <w:rFonts w:ascii="Times New Roman" w:hAnsi="Times New Roman"/>
          <w:sz w:val="28"/>
          <w:szCs w:val="28"/>
        </w:rPr>
        <w:t xml:space="preserve">  -</w:t>
      </w:r>
      <w:proofErr w:type="gramEnd"/>
      <w:r>
        <w:rPr>
          <w:rFonts w:ascii="Times New Roman" w:hAnsi="Times New Roman"/>
          <w:sz w:val="28"/>
          <w:szCs w:val="28"/>
        </w:rPr>
        <w:t xml:space="preserve"> техническая. </w:t>
      </w:r>
    </w:p>
    <w:p w:rsidR="006F7A2C" w:rsidRPr="0031303C" w:rsidRDefault="006F7A2C" w:rsidP="006F7A2C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Настоящая программа является составной и неотъемлемой частью работы системы дополнительного образования обучающихся, направленной на развитие умственных, творческих и иных способностей с целью формирования целостного мировоззрения будущего квалифицированного специалиста.</w:t>
      </w:r>
    </w:p>
    <w:p w:rsidR="00CF00F5" w:rsidRPr="0031303C" w:rsidRDefault="00CF00F5" w:rsidP="00845DC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Развитие машиностроения непрерывно связанно с развитием производственного оборудования. Начиная с 80-х годов двадцатого века разработанные ранее универсальные станки стали подвергаться модернизации. На них стали устанавливать системы числового программного управления (ЧПУ). Первоначально данный вид оборудования был примитивен и «кадры» в управляющую программу станочнику приходилось вносить на месте, при этом при смене детали появлялась необходимость вводить программу заново. Но уже в 90-е годы стали создаваться современные станки, в которых были применены </w:t>
      </w:r>
      <w:r w:rsidRPr="0031303C">
        <w:rPr>
          <w:rFonts w:ascii="Times New Roman" w:hAnsi="Times New Roman"/>
          <w:sz w:val="28"/>
          <w:szCs w:val="28"/>
          <w:lang w:val="en-US"/>
        </w:rPr>
        <w:t>IT</w:t>
      </w:r>
      <w:r w:rsidRPr="0031303C">
        <w:rPr>
          <w:rFonts w:ascii="Times New Roman" w:hAnsi="Times New Roman"/>
          <w:sz w:val="28"/>
          <w:szCs w:val="28"/>
        </w:rPr>
        <w:t xml:space="preserve"> технологии. А именно появились современные обрабатывающие центры и станки с ЧПУ.</w:t>
      </w:r>
    </w:p>
    <w:p w:rsidR="00CF00F5" w:rsidRPr="00287DE7" w:rsidRDefault="00CF00F5" w:rsidP="00845DC1">
      <w:pPr>
        <w:jc w:val="both"/>
        <w:rPr>
          <w:rFonts w:ascii="Arial" w:hAnsi="Arial" w:cs="Arial"/>
          <w:sz w:val="18"/>
          <w:szCs w:val="18"/>
        </w:rPr>
      </w:pPr>
      <w:r w:rsidRPr="0031303C">
        <w:rPr>
          <w:rFonts w:ascii="Times New Roman" w:hAnsi="Times New Roman"/>
          <w:sz w:val="28"/>
          <w:szCs w:val="28"/>
        </w:rPr>
        <w:t>С этого момента у предприятий появляется заинтересованность в приобретении высококлассных специалистов способных работать на подобном оборудовании. Таким образом, люди способные программировать и настраивать станки с ЧПУ становятся сильно востребованными на рынке труда.</w:t>
      </w:r>
    </w:p>
    <w:p w:rsidR="00CF00F5" w:rsidRPr="00287DE7" w:rsidRDefault="00CF00F5" w:rsidP="00845DC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87DE7">
        <w:rPr>
          <w:rFonts w:ascii="Times New Roman" w:hAnsi="Times New Roman"/>
          <w:sz w:val="28"/>
          <w:szCs w:val="28"/>
        </w:rPr>
        <w:lastRenderedPageBreak/>
        <w:t>Сейчас процесс перехода на новые технологии и освоения нового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7DE7">
        <w:rPr>
          <w:rFonts w:ascii="Times New Roman" w:hAnsi="Times New Roman"/>
          <w:sz w:val="28"/>
          <w:szCs w:val="28"/>
        </w:rPr>
        <w:t xml:space="preserve">оборудования в той или иной степени уже затронул многие предприятия –от </w:t>
      </w:r>
    </w:p>
    <w:p w:rsidR="00CF00F5" w:rsidRPr="00287DE7" w:rsidRDefault="00CF00F5" w:rsidP="00845DC1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287DE7">
        <w:rPr>
          <w:rFonts w:ascii="Times New Roman" w:hAnsi="Times New Roman"/>
          <w:sz w:val="28"/>
          <w:szCs w:val="28"/>
        </w:rPr>
        <w:t>частных</w:t>
      </w:r>
      <w:proofErr w:type="gramEnd"/>
      <w:r w:rsidRPr="00287DE7">
        <w:rPr>
          <w:rFonts w:ascii="Times New Roman" w:hAnsi="Times New Roman"/>
          <w:sz w:val="28"/>
          <w:szCs w:val="28"/>
        </w:rPr>
        <w:t xml:space="preserve"> небольших предприятий до структурообразующих гигантов. В нашем современном мире понятие «Производство» неотъемлемо связанно с </w:t>
      </w:r>
    </w:p>
    <w:p w:rsidR="00CF00F5" w:rsidRPr="00287DE7" w:rsidRDefault="00CF00F5" w:rsidP="00845DC1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287DE7">
        <w:rPr>
          <w:rFonts w:ascii="Times New Roman" w:hAnsi="Times New Roman"/>
          <w:sz w:val="28"/>
          <w:szCs w:val="28"/>
        </w:rPr>
        <w:t>компьютерным</w:t>
      </w:r>
      <w:proofErr w:type="gramEnd"/>
      <w:r w:rsidRPr="00287DE7">
        <w:rPr>
          <w:rFonts w:ascii="Times New Roman" w:hAnsi="Times New Roman"/>
          <w:sz w:val="28"/>
          <w:szCs w:val="28"/>
        </w:rPr>
        <w:t xml:space="preserve"> моделированием процессов самого производства. В </w:t>
      </w:r>
    </w:p>
    <w:p w:rsidR="00CF00F5" w:rsidRPr="00287DE7" w:rsidRDefault="00CF00F5" w:rsidP="00845DC1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287DE7">
        <w:rPr>
          <w:rFonts w:ascii="Times New Roman" w:hAnsi="Times New Roman"/>
          <w:sz w:val="28"/>
          <w:szCs w:val="28"/>
        </w:rPr>
        <w:t>основе</w:t>
      </w:r>
      <w:proofErr w:type="gramEnd"/>
      <w:r w:rsidRPr="00287DE7">
        <w:rPr>
          <w:rFonts w:ascii="Times New Roman" w:hAnsi="Times New Roman"/>
          <w:sz w:val="28"/>
          <w:szCs w:val="28"/>
        </w:rPr>
        <w:t xml:space="preserve"> своей технология производственного процесса состоит из компьютерного моделирования, грамотной обработки файлов, составления управляющей программы (УП) и изготовления деталей с помощью станков с ЧПУ.</w:t>
      </w:r>
    </w:p>
    <w:p w:rsidR="00CF00F5" w:rsidRPr="00287DE7" w:rsidRDefault="00CF00F5" w:rsidP="00F04289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6F7A2C">
        <w:rPr>
          <w:rFonts w:ascii="Times New Roman" w:hAnsi="Times New Roman"/>
          <w:b/>
          <w:sz w:val="28"/>
          <w:szCs w:val="28"/>
        </w:rPr>
        <w:t>Актуальность данной программы</w:t>
      </w:r>
      <w:r w:rsidRPr="00287DE7">
        <w:rPr>
          <w:rFonts w:ascii="Times New Roman" w:hAnsi="Times New Roman"/>
          <w:sz w:val="28"/>
          <w:szCs w:val="28"/>
        </w:rPr>
        <w:t xml:space="preserve"> заключается в том, что она поможет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7DE7">
        <w:rPr>
          <w:rFonts w:ascii="Times New Roman" w:hAnsi="Times New Roman"/>
          <w:sz w:val="28"/>
          <w:szCs w:val="28"/>
        </w:rPr>
        <w:t>учащимся сориентироваться в мире современного производства, ознакомиться с оборудованием работающем при помощи компьютерных</w:t>
      </w:r>
      <w:r w:rsidR="006F7A2C">
        <w:rPr>
          <w:rFonts w:ascii="Times New Roman" w:hAnsi="Times New Roman"/>
          <w:sz w:val="28"/>
          <w:szCs w:val="28"/>
        </w:rPr>
        <w:t xml:space="preserve"> </w:t>
      </w:r>
      <w:r w:rsidRPr="00287DE7">
        <w:rPr>
          <w:rFonts w:ascii="Times New Roman" w:hAnsi="Times New Roman"/>
          <w:sz w:val="28"/>
          <w:szCs w:val="28"/>
        </w:rPr>
        <w:t>программ, и самим научиться моделировать и создавать изделия на станках с числовым программным управлением (ЧПУ</w:t>
      </w:r>
      <w:r>
        <w:rPr>
          <w:rFonts w:ascii="Times New Roman" w:hAnsi="Times New Roman"/>
          <w:sz w:val="28"/>
          <w:szCs w:val="28"/>
        </w:rPr>
        <w:t>).</w:t>
      </w:r>
    </w:p>
    <w:p w:rsidR="00AE698B" w:rsidRDefault="006F7A2C" w:rsidP="00AE698B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6F7A2C">
        <w:rPr>
          <w:rFonts w:ascii="Times New Roman" w:hAnsi="Times New Roman"/>
          <w:b/>
          <w:sz w:val="28"/>
          <w:szCs w:val="28"/>
        </w:rPr>
        <w:t>Отличительн</w:t>
      </w:r>
      <w:r w:rsidR="00F04289">
        <w:rPr>
          <w:rFonts w:ascii="Times New Roman" w:hAnsi="Times New Roman"/>
          <w:b/>
          <w:sz w:val="28"/>
          <w:szCs w:val="28"/>
        </w:rPr>
        <w:t xml:space="preserve">ой </w:t>
      </w:r>
      <w:r w:rsidRPr="006F7A2C">
        <w:rPr>
          <w:rFonts w:ascii="Times New Roman" w:hAnsi="Times New Roman"/>
          <w:b/>
          <w:sz w:val="28"/>
          <w:szCs w:val="28"/>
        </w:rPr>
        <w:t xml:space="preserve"> особенност</w:t>
      </w:r>
      <w:r w:rsidR="00F04289">
        <w:rPr>
          <w:rFonts w:ascii="Times New Roman" w:hAnsi="Times New Roman"/>
          <w:b/>
          <w:sz w:val="28"/>
          <w:szCs w:val="28"/>
        </w:rPr>
        <w:t>ью</w:t>
      </w:r>
      <w:proofErr w:type="gramEnd"/>
      <w:r w:rsidR="00F04289">
        <w:rPr>
          <w:rFonts w:ascii="Times New Roman" w:hAnsi="Times New Roman"/>
          <w:b/>
          <w:sz w:val="28"/>
          <w:szCs w:val="28"/>
        </w:rPr>
        <w:t xml:space="preserve"> </w:t>
      </w:r>
      <w:r w:rsidRPr="006F7A2C">
        <w:rPr>
          <w:rFonts w:ascii="Times New Roman" w:hAnsi="Times New Roman"/>
          <w:b/>
          <w:sz w:val="28"/>
          <w:szCs w:val="28"/>
        </w:rPr>
        <w:t>программы</w:t>
      </w:r>
      <w:r w:rsidR="00CF00F5" w:rsidRPr="0031303C">
        <w:rPr>
          <w:rFonts w:ascii="Times New Roman" w:hAnsi="Times New Roman"/>
          <w:sz w:val="28"/>
          <w:szCs w:val="28"/>
        </w:rPr>
        <w:t xml:space="preserve"> </w:t>
      </w:r>
      <w:r w:rsidR="00AE698B">
        <w:rPr>
          <w:rFonts w:ascii="Times New Roman" w:hAnsi="Times New Roman"/>
          <w:sz w:val="28"/>
          <w:szCs w:val="28"/>
        </w:rPr>
        <w:t xml:space="preserve">является </w:t>
      </w:r>
      <w:r w:rsidR="00AE698B" w:rsidRPr="00AE698B">
        <w:rPr>
          <w:rFonts w:ascii="Times New Roman" w:hAnsi="Times New Roman"/>
          <w:sz w:val="28"/>
          <w:szCs w:val="28"/>
        </w:rPr>
        <w:t>информатизация образовательного процесса: применение компьютерной</w:t>
      </w:r>
      <w:r w:rsidR="00AE698B">
        <w:rPr>
          <w:rFonts w:ascii="Times New Roman" w:hAnsi="Times New Roman"/>
          <w:sz w:val="28"/>
          <w:szCs w:val="28"/>
        </w:rPr>
        <w:t xml:space="preserve"> </w:t>
      </w:r>
      <w:r w:rsidR="00AE698B" w:rsidRPr="00AE698B">
        <w:rPr>
          <w:rFonts w:ascii="Times New Roman" w:hAnsi="Times New Roman"/>
          <w:sz w:val="28"/>
          <w:szCs w:val="28"/>
        </w:rPr>
        <w:t>техники для демонстрации, систематизации и хранения применяемого наглядного материала, использовании информационно – коммуникационных технологий при проведении практических занятий, ознакомление с компьютеризированной системой станка.</w:t>
      </w:r>
    </w:p>
    <w:p w:rsidR="00CF00F5" w:rsidRPr="0031303C" w:rsidRDefault="00CF00F5" w:rsidP="00AE698B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31303C">
        <w:rPr>
          <w:rFonts w:ascii="Times New Roman" w:hAnsi="Times New Roman"/>
          <w:b/>
          <w:sz w:val="28"/>
          <w:szCs w:val="28"/>
        </w:rPr>
        <w:t>Цель программы:</w:t>
      </w:r>
      <w:r w:rsidRPr="0031303C">
        <w:rPr>
          <w:rFonts w:ascii="Times New Roman" w:hAnsi="Times New Roman"/>
          <w:sz w:val="28"/>
          <w:szCs w:val="28"/>
        </w:rPr>
        <w:t xml:space="preserve"> </w:t>
      </w:r>
    </w:p>
    <w:p w:rsidR="00CF00F5" w:rsidRPr="0031303C" w:rsidRDefault="00CF00F5" w:rsidP="00CF00F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31303C">
        <w:rPr>
          <w:rFonts w:ascii="Times New Roman" w:hAnsi="Times New Roman"/>
          <w:sz w:val="28"/>
          <w:szCs w:val="28"/>
        </w:rPr>
        <w:t>Формирование социально-активной творческой личности обучающегося через добровольческую, научно-исследовательскую, профилактическую и информационную работу.</w:t>
      </w:r>
    </w:p>
    <w:p w:rsidR="00CF00F5" w:rsidRPr="0031303C" w:rsidRDefault="00CF00F5" w:rsidP="00CF00F5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1303C">
        <w:rPr>
          <w:rFonts w:ascii="Times New Roman" w:hAnsi="Times New Roman"/>
          <w:b/>
          <w:sz w:val="28"/>
          <w:szCs w:val="28"/>
        </w:rPr>
        <w:t>Задачи программы:</w:t>
      </w:r>
    </w:p>
    <w:p w:rsidR="00337D89" w:rsidRDefault="00337D89" w:rsidP="00337D89">
      <w:pPr>
        <w:spacing w:after="0"/>
        <w:ind w:left="709"/>
        <w:contextualSpacing/>
        <w:jc w:val="both"/>
        <w:rPr>
          <w:rFonts w:ascii="Times New Roman" w:hAnsi="Times New Roman"/>
          <w:sz w:val="28"/>
          <w:szCs w:val="28"/>
        </w:rPr>
      </w:pPr>
      <w:r w:rsidRPr="00337D89">
        <w:rPr>
          <w:rFonts w:ascii="Times New Roman" w:hAnsi="Times New Roman"/>
          <w:b/>
          <w:sz w:val="28"/>
          <w:szCs w:val="28"/>
        </w:rPr>
        <w:t>Обучающие: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>познакомить обучающихся со сферой деятельности инженер - технолог;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 xml:space="preserve"> научить выполнять детали на станке с ЧПУ;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 xml:space="preserve"> познакомить с историей металлообработки;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>познакомить с этапами процесса создании детали;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>сформировать знания, необходимые для создания деталей;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 xml:space="preserve"> познакомить с наладкой станка с ЧПУ;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 xml:space="preserve"> сформировать знания, умения и навыки проектирования, моделирования и конструирования детали;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>обучить технологии выполнения детали;</w:t>
      </w:r>
    </w:p>
    <w:p w:rsidR="00CF00F5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 xml:space="preserve"> сформировать навыки работы на станке с ЧПУ.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37D89">
        <w:rPr>
          <w:rFonts w:ascii="Times New Roman" w:hAnsi="Times New Roman"/>
          <w:b/>
          <w:sz w:val="28"/>
          <w:szCs w:val="28"/>
        </w:rPr>
        <w:t>Развивающие: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>формировать интерес к различным видам металлообработки;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>побуждать желание совершенствоваться в данном направлении технологии машиностроения;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337D89">
        <w:rPr>
          <w:rFonts w:ascii="Times New Roman" w:hAnsi="Times New Roman"/>
          <w:sz w:val="28"/>
          <w:szCs w:val="28"/>
        </w:rPr>
        <w:t>развивать способности обучающихся к творчеству, самовыражению и самореализации;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37D89">
        <w:rPr>
          <w:rFonts w:ascii="Times New Roman" w:hAnsi="Times New Roman"/>
          <w:sz w:val="28"/>
          <w:szCs w:val="28"/>
        </w:rPr>
        <w:t xml:space="preserve"> развитие способности мыслить, моделировать и создавать детали.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37D89">
        <w:rPr>
          <w:rFonts w:ascii="Times New Roman" w:hAnsi="Times New Roman"/>
          <w:b/>
          <w:sz w:val="28"/>
          <w:szCs w:val="28"/>
        </w:rPr>
        <w:t>Воспитательные: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37D89">
        <w:rPr>
          <w:rFonts w:ascii="Times New Roman" w:hAnsi="Times New Roman"/>
          <w:sz w:val="28"/>
          <w:szCs w:val="28"/>
        </w:rPr>
        <w:t>воспитание трудолюбия, усидчивости, целеустремлённости, умения планировать свою деятельность;</w:t>
      </w:r>
    </w:p>
    <w:p w:rsidR="00337D89" w:rsidRP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37D89">
        <w:rPr>
          <w:rFonts w:ascii="Times New Roman" w:hAnsi="Times New Roman"/>
          <w:sz w:val="28"/>
          <w:szCs w:val="28"/>
        </w:rPr>
        <w:t xml:space="preserve"> формирование творческого отношения к качественному осуществлению трудовой деятельности;</w:t>
      </w:r>
    </w:p>
    <w:p w:rsidR="00337D89" w:rsidRDefault="00337D89" w:rsidP="00337D89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37D89">
        <w:rPr>
          <w:rFonts w:ascii="Times New Roman" w:hAnsi="Times New Roman"/>
          <w:sz w:val="28"/>
          <w:szCs w:val="28"/>
        </w:rPr>
        <w:t xml:space="preserve"> развитие ответственности и самостоятельности, индивидуальности.</w:t>
      </w:r>
    </w:p>
    <w:p w:rsidR="00CF00F5" w:rsidRPr="0031303C" w:rsidRDefault="00CF00F5" w:rsidP="00CF00F5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1303C">
        <w:rPr>
          <w:rFonts w:ascii="Times New Roman" w:hAnsi="Times New Roman"/>
          <w:b/>
          <w:sz w:val="28"/>
          <w:szCs w:val="28"/>
        </w:rPr>
        <w:t>Направления работы:</w:t>
      </w:r>
    </w:p>
    <w:p w:rsidR="00CF00F5" w:rsidRPr="0031303C" w:rsidRDefault="00CF00F5" w:rsidP="00CF00F5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Формирование знаний, умений и навыков социально - активной творческой личности учащихся.</w:t>
      </w:r>
    </w:p>
    <w:p w:rsidR="00CF00F5" w:rsidRPr="0031303C" w:rsidRDefault="00CF00F5" w:rsidP="00CF00F5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Информационная деятельность.</w:t>
      </w:r>
    </w:p>
    <w:p w:rsidR="00CF00F5" w:rsidRPr="0031303C" w:rsidRDefault="00CF00F5" w:rsidP="00CF00F5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Научно - исследовательская работа.</w:t>
      </w:r>
    </w:p>
    <w:p w:rsidR="00CF00F5" w:rsidRPr="0031303C" w:rsidRDefault="00CF00F5" w:rsidP="00CF00F5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Научно - проектировочная работа.</w:t>
      </w:r>
    </w:p>
    <w:p w:rsidR="00CF00F5" w:rsidRPr="0043722D" w:rsidRDefault="0043722D" w:rsidP="00CF00F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3722D">
        <w:rPr>
          <w:rFonts w:ascii="Times New Roman" w:hAnsi="Times New Roman"/>
          <w:sz w:val="28"/>
          <w:szCs w:val="28"/>
        </w:rPr>
        <w:t xml:space="preserve">Программа состоит из 2-х разделов: «Теория» и «Практика». В </w:t>
      </w:r>
      <w:proofErr w:type="gramStart"/>
      <w:r w:rsidRPr="0043722D">
        <w:rPr>
          <w:rFonts w:ascii="Times New Roman" w:hAnsi="Times New Roman"/>
          <w:sz w:val="28"/>
          <w:szCs w:val="28"/>
        </w:rPr>
        <w:t>первом  разделе</w:t>
      </w:r>
      <w:proofErr w:type="gramEnd"/>
      <w:r w:rsidRPr="0043722D">
        <w:rPr>
          <w:rFonts w:ascii="Times New Roman" w:hAnsi="Times New Roman"/>
          <w:sz w:val="28"/>
          <w:szCs w:val="28"/>
        </w:rPr>
        <w:t xml:space="preserve"> рассматриваются теоретические вопросы, связанные с организацией работы, научно-исследовательской и  научно-проектировочной деятельности, информационной работы. В разделе «Практика» обучающиеся практически осваивают знания, изучаемые в разделе «Теория», приобретают умения и навыки самостоятельной работы, а также участвуют в конкурсах технической направленности различного уровня.</w:t>
      </w:r>
    </w:p>
    <w:p w:rsidR="00E669C0" w:rsidRDefault="00E669C0" w:rsidP="00CF00F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Адресат </w:t>
      </w:r>
      <w:proofErr w:type="gramStart"/>
      <w:r>
        <w:rPr>
          <w:rFonts w:ascii="Times New Roman" w:hAnsi="Times New Roman"/>
          <w:b/>
          <w:sz w:val="28"/>
          <w:szCs w:val="28"/>
        </w:rPr>
        <w:t>программы 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43722D">
        <w:rPr>
          <w:rFonts w:ascii="Times New Roman" w:hAnsi="Times New Roman"/>
          <w:sz w:val="28"/>
          <w:szCs w:val="28"/>
        </w:rPr>
        <w:t>п</w:t>
      </w:r>
      <w:r w:rsidR="00CF00F5" w:rsidRPr="0031303C">
        <w:rPr>
          <w:rFonts w:ascii="Times New Roman" w:hAnsi="Times New Roman"/>
          <w:sz w:val="28"/>
          <w:szCs w:val="28"/>
        </w:rPr>
        <w:t xml:space="preserve">рограмма рассчитана </w:t>
      </w:r>
      <w:r>
        <w:rPr>
          <w:rFonts w:ascii="Times New Roman" w:hAnsi="Times New Roman"/>
          <w:sz w:val="28"/>
          <w:szCs w:val="28"/>
        </w:rPr>
        <w:t>на обучающихся - 5 - 11 классов.</w:t>
      </w:r>
    </w:p>
    <w:p w:rsidR="00CF00F5" w:rsidRDefault="00E669C0" w:rsidP="00CF00F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69C0">
        <w:rPr>
          <w:rFonts w:ascii="Times New Roman" w:hAnsi="Times New Roman"/>
          <w:b/>
          <w:sz w:val="28"/>
          <w:szCs w:val="28"/>
        </w:rPr>
        <w:t xml:space="preserve">Объём </w:t>
      </w:r>
      <w:proofErr w:type="gramStart"/>
      <w:r w:rsidRPr="00E669C0">
        <w:rPr>
          <w:rFonts w:ascii="Times New Roman" w:hAnsi="Times New Roman"/>
          <w:b/>
          <w:sz w:val="28"/>
          <w:szCs w:val="28"/>
        </w:rPr>
        <w:t>программы:</w:t>
      </w:r>
      <w:r>
        <w:rPr>
          <w:rFonts w:ascii="Times New Roman" w:hAnsi="Times New Roman"/>
          <w:sz w:val="28"/>
          <w:szCs w:val="28"/>
        </w:rPr>
        <w:t xml:space="preserve"> </w:t>
      </w:r>
      <w:r w:rsidR="00CF00F5" w:rsidRPr="0031303C">
        <w:rPr>
          <w:rFonts w:ascii="Times New Roman" w:hAnsi="Times New Roman"/>
          <w:sz w:val="28"/>
          <w:szCs w:val="28"/>
        </w:rPr>
        <w:t xml:space="preserve"> </w:t>
      </w:r>
      <w:r w:rsidR="0043722D">
        <w:rPr>
          <w:rFonts w:ascii="Times New Roman" w:hAnsi="Times New Roman"/>
          <w:sz w:val="28"/>
          <w:szCs w:val="28"/>
        </w:rPr>
        <w:t>программа</w:t>
      </w:r>
      <w:proofErr w:type="gramEnd"/>
      <w:r w:rsidR="00CF00F5" w:rsidRPr="0031303C">
        <w:rPr>
          <w:rFonts w:ascii="Times New Roman" w:hAnsi="Times New Roman"/>
          <w:sz w:val="28"/>
          <w:szCs w:val="28"/>
        </w:rPr>
        <w:t xml:space="preserve"> составлена на 1 год обучения из расчета 4 часа в неделю и составляет 144 часа. 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43722D">
        <w:rPr>
          <w:rFonts w:ascii="Times New Roman" w:hAnsi="Times New Roman"/>
          <w:b/>
          <w:sz w:val="28"/>
          <w:szCs w:val="28"/>
        </w:rPr>
        <w:t xml:space="preserve">Формы </w:t>
      </w:r>
      <w:r>
        <w:rPr>
          <w:rFonts w:ascii="Times New Roman" w:hAnsi="Times New Roman"/>
          <w:b/>
          <w:sz w:val="28"/>
          <w:szCs w:val="28"/>
        </w:rPr>
        <w:t xml:space="preserve">организации образовательного процесса </w:t>
      </w:r>
      <w:r w:rsidRPr="0043722D">
        <w:rPr>
          <w:rFonts w:ascii="Times New Roman" w:hAnsi="Times New Roman"/>
          <w:sz w:val="28"/>
          <w:szCs w:val="28"/>
        </w:rPr>
        <w:t>(индивидуальные, групповые и т.д.)</w:t>
      </w:r>
      <w:r w:rsidRPr="0043722D">
        <w:rPr>
          <w:rFonts w:ascii="Times New Roman" w:hAnsi="Times New Roman"/>
          <w:b/>
          <w:sz w:val="28"/>
          <w:szCs w:val="28"/>
        </w:rPr>
        <w:t>: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 w:rsidRPr="0043722D">
        <w:rPr>
          <w:rFonts w:ascii="Times New Roman" w:hAnsi="Times New Roman"/>
          <w:b/>
          <w:sz w:val="28"/>
          <w:szCs w:val="28"/>
        </w:rPr>
        <w:t xml:space="preserve"> </w:t>
      </w:r>
      <w:r w:rsidRPr="0043722D">
        <w:rPr>
          <w:rFonts w:ascii="Times New Roman" w:hAnsi="Times New Roman"/>
          <w:sz w:val="28"/>
          <w:szCs w:val="28"/>
        </w:rPr>
        <w:t>теоретическое изложение материала;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3722D">
        <w:rPr>
          <w:rFonts w:ascii="Times New Roman" w:hAnsi="Times New Roman"/>
          <w:sz w:val="28"/>
          <w:szCs w:val="28"/>
        </w:rPr>
        <w:t>- практическое изложение материала;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3722D">
        <w:rPr>
          <w:rFonts w:ascii="Times New Roman" w:hAnsi="Times New Roman"/>
          <w:sz w:val="28"/>
          <w:szCs w:val="28"/>
        </w:rPr>
        <w:t>- проведение мастер-классов по определенной тематике;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3722D">
        <w:rPr>
          <w:rFonts w:ascii="Times New Roman" w:hAnsi="Times New Roman"/>
          <w:sz w:val="28"/>
          <w:szCs w:val="28"/>
        </w:rPr>
        <w:t>- работа в малых группах.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43722D">
        <w:rPr>
          <w:rFonts w:ascii="Times New Roman" w:hAnsi="Times New Roman"/>
          <w:b/>
          <w:sz w:val="28"/>
          <w:szCs w:val="28"/>
        </w:rPr>
        <w:t>Виды занятий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3722D">
        <w:rPr>
          <w:rFonts w:ascii="Times New Roman" w:hAnsi="Times New Roman"/>
          <w:sz w:val="28"/>
          <w:szCs w:val="28"/>
        </w:rPr>
        <w:t>Основным видом реализации программы является учебное занятие, наряду с которым используются такие формы, как конкурсы, выставки,</w:t>
      </w:r>
      <w:r w:rsidR="00037B3D">
        <w:rPr>
          <w:rFonts w:ascii="Times New Roman" w:hAnsi="Times New Roman"/>
          <w:sz w:val="28"/>
          <w:szCs w:val="28"/>
        </w:rPr>
        <w:t xml:space="preserve"> </w:t>
      </w:r>
      <w:r w:rsidRPr="0043722D">
        <w:rPr>
          <w:rFonts w:ascii="Times New Roman" w:hAnsi="Times New Roman"/>
          <w:sz w:val="28"/>
          <w:szCs w:val="28"/>
        </w:rPr>
        <w:t>экскурсии, открытые занятия, мастер – классы для педагогов и родителей и др.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3722D">
        <w:rPr>
          <w:rFonts w:ascii="Times New Roman" w:hAnsi="Times New Roman"/>
          <w:sz w:val="28"/>
          <w:szCs w:val="28"/>
        </w:rPr>
        <w:t>При обучении</w:t>
      </w:r>
    </w:p>
    <w:p w:rsidR="0043722D" w:rsidRPr="008077BC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8077BC">
        <w:rPr>
          <w:rFonts w:ascii="Times New Roman" w:hAnsi="Times New Roman"/>
          <w:i/>
          <w:sz w:val="28"/>
          <w:szCs w:val="28"/>
        </w:rPr>
        <w:t>по</w:t>
      </w:r>
      <w:proofErr w:type="gramEnd"/>
      <w:r w:rsidRPr="008077BC">
        <w:rPr>
          <w:rFonts w:ascii="Times New Roman" w:hAnsi="Times New Roman"/>
          <w:i/>
          <w:sz w:val="28"/>
          <w:szCs w:val="28"/>
        </w:rPr>
        <w:t xml:space="preserve"> источнику информации:</w:t>
      </w:r>
    </w:p>
    <w:p w:rsidR="0043722D" w:rsidRPr="00037B3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037B3D">
        <w:rPr>
          <w:rFonts w:ascii="Times New Roman" w:hAnsi="Times New Roman"/>
          <w:sz w:val="28"/>
          <w:szCs w:val="28"/>
          <w:u w:val="single"/>
        </w:rPr>
        <w:t>А. словесные: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43722D">
        <w:rPr>
          <w:rFonts w:ascii="Times New Roman" w:hAnsi="Times New Roman"/>
          <w:sz w:val="28"/>
          <w:szCs w:val="28"/>
        </w:rPr>
        <w:t xml:space="preserve"> рассказом или беседой начинается, например, разговор об истории технологии машиностроения и т.д.;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3722D">
        <w:rPr>
          <w:rFonts w:ascii="Times New Roman" w:hAnsi="Times New Roman"/>
          <w:sz w:val="28"/>
          <w:szCs w:val="28"/>
        </w:rPr>
        <w:t xml:space="preserve"> объяснение особенностей выполнения тех или иных приёмов, способов, технологии изготовления изделий и др.;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3722D">
        <w:rPr>
          <w:rFonts w:ascii="Times New Roman" w:hAnsi="Times New Roman"/>
          <w:sz w:val="28"/>
          <w:szCs w:val="28"/>
        </w:rPr>
        <w:t xml:space="preserve"> инструктаж по технике безопасности.</w:t>
      </w:r>
    </w:p>
    <w:p w:rsidR="0043722D" w:rsidRPr="00037B3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037B3D">
        <w:rPr>
          <w:rFonts w:ascii="Times New Roman" w:hAnsi="Times New Roman"/>
          <w:sz w:val="28"/>
          <w:szCs w:val="28"/>
          <w:u w:val="single"/>
        </w:rPr>
        <w:t>Б. наглядные: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3722D">
        <w:rPr>
          <w:rFonts w:ascii="Times New Roman" w:hAnsi="Times New Roman"/>
          <w:sz w:val="28"/>
          <w:szCs w:val="28"/>
        </w:rPr>
        <w:t xml:space="preserve"> демонстрация образцов изделий, рисунков, таблиц, приёмов выполнения работы и т.д.</w:t>
      </w:r>
    </w:p>
    <w:p w:rsidR="0043722D" w:rsidRP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3722D">
        <w:rPr>
          <w:rFonts w:ascii="Times New Roman" w:hAnsi="Times New Roman"/>
          <w:sz w:val="28"/>
          <w:szCs w:val="28"/>
        </w:rPr>
        <w:t xml:space="preserve"> демонстрация мультимедийных презентаций.</w:t>
      </w:r>
    </w:p>
    <w:p w:rsidR="0043722D" w:rsidRPr="00037B3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037B3D">
        <w:rPr>
          <w:rFonts w:ascii="Times New Roman" w:hAnsi="Times New Roman"/>
          <w:sz w:val="28"/>
          <w:szCs w:val="28"/>
          <w:u w:val="single"/>
        </w:rPr>
        <w:t>В. практические:</w:t>
      </w:r>
    </w:p>
    <w:p w:rsid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3722D">
        <w:rPr>
          <w:rFonts w:ascii="Times New Roman" w:hAnsi="Times New Roman"/>
          <w:sz w:val="28"/>
          <w:szCs w:val="28"/>
        </w:rPr>
        <w:t xml:space="preserve"> выполнение обучающимся изделий, разработка чертежа, упражнения по выполнению тех или иных приёмов и др</w:t>
      </w:r>
      <w:r>
        <w:rPr>
          <w:rFonts w:ascii="Times New Roman" w:hAnsi="Times New Roman"/>
          <w:sz w:val="28"/>
          <w:szCs w:val="28"/>
        </w:rPr>
        <w:t>.</w:t>
      </w:r>
    </w:p>
    <w:p w:rsidR="00037B3D" w:rsidRPr="00037B3D" w:rsidRDefault="00037B3D" w:rsidP="00037B3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037B3D">
        <w:rPr>
          <w:rFonts w:ascii="Times New Roman" w:hAnsi="Times New Roman"/>
          <w:sz w:val="28"/>
          <w:szCs w:val="28"/>
          <w:u w:val="single"/>
        </w:rPr>
        <w:t>Г. творческий:</w:t>
      </w:r>
    </w:p>
    <w:p w:rsidR="00037B3D" w:rsidRPr="00037B3D" w:rsidRDefault="00037B3D" w:rsidP="00037B3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37B3D">
        <w:rPr>
          <w:rFonts w:ascii="Times New Roman" w:hAnsi="Times New Roman"/>
          <w:sz w:val="28"/>
          <w:szCs w:val="28"/>
        </w:rPr>
        <w:t xml:space="preserve"> самостоятельная постановка задачи и самостоятельный поиск ее решения. При выполнении творческих заданий воспитанник самостоятельно выбирает тему, разрабатывает чертеж, подбирает оснастку, технологию изготовления, выполняет изделие и выбирает способ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7B3D">
        <w:rPr>
          <w:rFonts w:ascii="Times New Roman" w:hAnsi="Times New Roman"/>
          <w:sz w:val="28"/>
          <w:szCs w:val="28"/>
        </w:rPr>
        <w:t>оформления.</w:t>
      </w:r>
    </w:p>
    <w:p w:rsidR="00037B3D" w:rsidRPr="00037B3D" w:rsidRDefault="00037B3D" w:rsidP="00037B3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37B3D">
        <w:rPr>
          <w:rFonts w:ascii="Times New Roman" w:hAnsi="Times New Roman"/>
          <w:sz w:val="28"/>
          <w:szCs w:val="28"/>
        </w:rPr>
        <w:t>Одним из необходимых условий реализации программы является:</w:t>
      </w:r>
    </w:p>
    <w:p w:rsidR="00037B3D" w:rsidRPr="00037B3D" w:rsidRDefault="00037B3D" w:rsidP="00037B3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37B3D">
        <w:rPr>
          <w:rFonts w:ascii="Times New Roman" w:hAnsi="Times New Roman"/>
          <w:sz w:val="28"/>
          <w:szCs w:val="28"/>
        </w:rPr>
        <w:t xml:space="preserve"> сохранность контингента обучающихся по годам обучения;</w:t>
      </w:r>
    </w:p>
    <w:p w:rsidR="00037B3D" w:rsidRPr="00037B3D" w:rsidRDefault="00037B3D" w:rsidP="00037B3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37B3D">
        <w:rPr>
          <w:rFonts w:ascii="Times New Roman" w:hAnsi="Times New Roman"/>
          <w:sz w:val="28"/>
          <w:szCs w:val="28"/>
        </w:rPr>
        <w:t xml:space="preserve"> интерес к виду деятельности;</w:t>
      </w:r>
    </w:p>
    <w:p w:rsidR="00037B3D" w:rsidRPr="00037B3D" w:rsidRDefault="00037B3D" w:rsidP="00037B3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37B3D">
        <w:rPr>
          <w:rFonts w:ascii="Times New Roman" w:hAnsi="Times New Roman"/>
          <w:sz w:val="28"/>
          <w:szCs w:val="28"/>
        </w:rPr>
        <w:t xml:space="preserve"> предоставление ребенку выбора для самореализации;</w:t>
      </w:r>
    </w:p>
    <w:p w:rsidR="0043722D" w:rsidRDefault="00037B3D" w:rsidP="00037B3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37B3D">
        <w:rPr>
          <w:rFonts w:ascii="Times New Roman" w:hAnsi="Times New Roman"/>
          <w:sz w:val="28"/>
          <w:szCs w:val="28"/>
        </w:rPr>
        <w:t xml:space="preserve"> доверительные отношения между обучающимися и педагогом.</w:t>
      </w:r>
    </w:p>
    <w:p w:rsidR="0043722D" w:rsidRDefault="0043722D" w:rsidP="0043722D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37B3D">
        <w:rPr>
          <w:rFonts w:ascii="Times New Roman" w:hAnsi="Times New Roman"/>
          <w:b/>
          <w:sz w:val="28"/>
          <w:szCs w:val="28"/>
        </w:rPr>
        <w:t xml:space="preserve">Срок освоения программы </w:t>
      </w:r>
      <w:r w:rsidR="00037B3D" w:rsidRPr="00037B3D">
        <w:rPr>
          <w:rFonts w:ascii="Times New Roman" w:hAnsi="Times New Roman"/>
          <w:sz w:val="28"/>
          <w:szCs w:val="28"/>
        </w:rPr>
        <w:t>определяется</w:t>
      </w:r>
      <w:r w:rsidR="00037B3D">
        <w:rPr>
          <w:rFonts w:ascii="Times New Roman" w:hAnsi="Times New Roman"/>
          <w:sz w:val="28"/>
          <w:szCs w:val="28"/>
        </w:rPr>
        <w:t xml:space="preserve"> содержанием программы и </w:t>
      </w:r>
      <w:proofErr w:type="gramStart"/>
      <w:r w:rsidR="00037B3D">
        <w:rPr>
          <w:rFonts w:ascii="Times New Roman" w:hAnsi="Times New Roman"/>
          <w:sz w:val="28"/>
          <w:szCs w:val="28"/>
        </w:rPr>
        <w:t xml:space="preserve">характеризует </w:t>
      </w:r>
      <w:r w:rsidR="00037B3D" w:rsidRPr="00037B3D">
        <w:rPr>
          <w:rFonts w:ascii="Times New Roman" w:hAnsi="Times New Roman"/>
          <w:sz w:val="28"/>
          <w:szCs w:val="28"/>
        </w:rPr>
        <w:t xml:space="preserve"> продолжительность</w:t>
      </w:r>
      <w:proofErr w:type="gramEnd"/>
      <w:r w:rsidR="00037B3D" w:rsidRPr="00037B3D">
        <w:rPr>
          <w:rFonts w:ascii="Times New Roman" w:hAnsi="Times New Roman"/>
          <w:sz w:val="28"/>
          <w:szCs w:val="28"/>
        </w:rPr>
        <w:t xml:space="preserve"> программы</w:t>
      </w:r>
      <w:r w:rsidR="00037B3D">
        <w:rPr>
          <w:rFonts w:ascii="Times New Roman" w:hAnsi="Times New Roman"/>
          <w:b/>
          <w:sz w:val="28"/>
          <w:szCs w:val="28"/>
        </w:rPr>
        <w:t xml:space="preserve"> - </w:t>
      </w:r>
      <w:r w:rsidR="00037B3D" w:rsidRPr="00037B3D">
        <w:rPr>
          <w:rFonts w:ascii="Times New Roman" w:hAnsi="Times New Roman"/>
          <w:sz w:val="28"/>
          <w:szCs w:val="28"/>
        </w:rPr>
        <w:t>1 год обучения из расчета 4 часа в неделю и составляет 144 часа.</w:t>
      </w:r>
    </w:p>
    <w:p w:rsidR="00D5530B" w:rsidRDefault="00EF2B33" w:rsidP="00D5530B">
      <w:pPr>
        <w:pStyle w:val="Default"/>
        <w:rPr>
          <w:sz w:val="28"/>
          <w:szCs w:val="28"/>
        </w:rPr>
      </w:pPr>
      <w:r w:rsidRPr="00EF2B33">
        <w:rPr>
          <w:b/>
          <w:sz w:val="28"/>
          <w:szCs w:val="28"/>
        </w:rPr>
        <w:t xml:space="preserve">Режим </w:t>
      </w:r>
      <w:proofErr w:type="gramStart"/>
      <w:r w:rsidRPr="00EF2B33">
        <w:rPr>
          <w:b/>
          <w:sz w:val="28"/>
          <w:szCs w:val="28"/>
        </w:rPr>
        <w:t xml:space="preserve">занятий: </w:t>
      </w:r>
      <w:r w:rsidR="00D5530B">
        <w:rPr>
          <w:b/>
          <w:sz w:val="28"/>
          <w:szCs w:val="28"/>
        </w:rPr>
        <w:t xml:space="preserve"> </w:t>
      </w:r>
      <w:r w:rsidR="00D5530B">
        <w:rPr>
          <w:sz w:val="28"/>
          <w:szCs w:val="28"/>
        </w:rPr>
        <w:t>периодичность</w:t>
      </w:r>
      <w:proofErr w:type="gramEnd"/>
      <w:r w:rsidR="00D5530B">
        <w:rPr>
          <w:sz w:val="28"/>
          <w:szCs w:val="28"/>
        </w:rPr>
        <w:t xml:space="preserve"> и продолжительность занятий определяются требованиями СП 2.4. 3648-20: </w:t>
      </w:r>
    </w:p>
    <w:p w:rsidR="00D5530B" w:rsidRDefault="00D5530B" w:rsidP="00D5530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при использовании ЭСО во время занятий и перемен проводится гимнастика для глаз. При использовании книжных учебных изданий гимнастика для глаз проводится во время перемен. </w:t>
      </w:r>
    </w:p>
    <w:p w:rsidR="00D5530B" w:rsidRDefault="00D5530B" w:rsidP="00D5530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для профилактики нарушений осанки во время занятий проводится </w:t>
      </w:r>
      <w:proofErr w:type="spellStart"/>
      <w:r>
        <w:rPr>
          <w:sz w:val="28"/>
          <w:szCs w:val="28"/>
        </w:rPr>
        <w:t>оответствующие</w:t>
      </w:r>
      <w:proofErr w:type="spellEnd"/>
      <w:r>
        <w:rPr>
          <w:sz w:val="28"/>
          <w:szCs w:val="28"/>
        </w:rPr>
        <w:t xml:space="preserve"> физические упражнения (далее - физкультминутки). </w:t>
      </w:r>
    </w:p>
    <w:p w:rsidR="00D5530B" w:rsidRDefault="00D5530B" w:rsidP="00D5530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при использовании ЭСО с демонстрацией обучающих фильмов, программ или иной информации, предусматривающих ее фиксацию в тетрадях обучающимися, продолжительность непрерывного использования экрана не превышает для 5-9-х классов - 15 минут. </w:t>
      </w:r>
    </w:p>
    <w:p w:rsidR="00EF2B33" w:rsidRPr="00EF2B33" w:rsidRDefault="00D5530B" w:rsidP="00D5530B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sz w:val="28"/>
          <w:szCs w:val="28"/>
        </w:rPr>
        <w:t>Общая продолжительность использования ЭСО на уроке не превышает для интерактивной доски - для детей старше 10 лет - 30 минут; компьютера - для детей 1-2 классов - 20 минут, 3-4 классов - 25 минут, 5-9 классов - 30 минут, 10-11 классов - 35 минут.</w:t>
      </w:r>
    </w:p>
    <w:p w:rsidR="00CF00F5" w:rsidRPr="0031303C" w:rsidRDefault="00CF00F5" w:rsidP="00CF00F5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1303C">
        <w:rPr>
          <w:rFonts w:ascii="Times New Roman" w:hAnsi="Times New Roman"/>
          <w:b/>
          <w:sz w:val="28"/>
          <w:szCs w:val="28"/>
        </w:rPr>
        <w:lastRenderedPageBreak/>
        <w:t xml:space="preserve">Формы </w:t>
      </w:r>
      <w:r w:rsidR="00D5530B">
        <w:rPr>
          <w:rFonts w:ascii="Times New Roman" w:hAnsi="Times New Roman"/>
          <w:b/>
          <w:sz w:val="28"/>
          <w:szCs w:val="28"/>
        </w:rPr>
        <w:t>подведения итогов реализации программы</w:t>
      </w:r>
      <w:r w:rsidRPr="0031303C">
        <w:rPr>
          <w:rFonts w:ascii="Times New Roman" w:hAnsi="Times New Roman"/>
          <w:b/>
          <w:sz w:val="28"/>
          <w:szCs w:val="28"/>
        </w:rPr>
        <w:t>:</w:t>
      </w:r>
    </w:p>
    <w:p w:rsidR="00CF00F5" w:rsidRPr="0031303C" w:rsidRDefault="00CF00F5" w:rsidP="00CF00F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Самоконтроль знаний и умений, взаимоконтроль, оценка деятельности педагогического и ученического коллектива, анкетирование, тестирование, педагогическое наблюдение, участие в конкурсах, форумах и конференциях (в </w:t>
      </w:r>
      <w:proofErr w:type="spellStart"/>
      <w:r w:rsidRPr="0031303C">
        <w:rPr>
          <w:rFonts w:ascii="Times New Roman" w:hAnsi="Times New Roman"/>
          <w:sz w:val="28"/>
          <w:szCs w:val="28"/>
        </w:rPr>
        <w:t>т.ч</w:t>
      </w:r>
      <w:proofErr w:type="spellEnd"/>
      <w:r w:rsidRPr="0031303C">
        <w:rPr>
          <w:rFonts w:ascii="Times New Roman" w:hAnsi="Times New Roman"/>
          <w:sz w:val="28"/>
          <w:szCs w:val="28"/>
        </w:rPr>
        <w:t>. виртуальных).</w:t>
      </w:r>
    </w:p>
    <w:p w:rsidR="00CF00F5" w:rsidRPr="0031303C" w:rsidRDefault="00CF00F5" w:rsidP="00CF00F5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1303C">
        <w:rPr>
          <w:rFonts w:ascii="Times New Roman" w:hAnsi="Times New Roman"/>
          <w:b/>
          <w:sz w:val="28"/>
          <w:szCs w:val="28"/>
        </w:rPr>
        <w:t>П</w:t>
      </w:r>
      <w:r w:rsidR="0010745F">
        <w:rPr>
          <w:rFonts w:ascii="Times New Roman" w:hAnsi="Times New Roman"/>
          <w:b/>
          <w:sz w:val="28"/>
          <w:szCs w:val="28"/>
        </w:rPr>
        <w:t>ланируемый</w:t>
      </w:r>
      <w:r w:rsidRPr="0031303C">
        <w:rPr>
          <w:rFonts w:ascii="Times New Roman" w:hAnsi="Times New Roman"/>
          <w:b/>
          <w:sz w:val="28"/>
          <w:szCs w:val="28"/>
        </w:rPr>
        <w:t xml:space="preserve"> результат:</w:t>
      </w:r>
    </w:p>
    <w:p w:rsidR="00CF00F5" w:rsidRPr="0031303C" w:rsidRDefault="00CF00F5" w:rsidP="00CF00F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В результате реализации программы обучающиеся получают знания в области программирования, технологии машиностроения, металлообработки, информационных технологий, а также овладевают умениями и навыками поиска, организации и проведения практической деятельности.</w:t>
      </w:r>
    </w:p>
    <w:p w:rsidR="008077BC" w:rsidRPr="002A64D5" w:rsidRDefault="008077BC" w:rsidP="008077BC">
      <w:pPr>
        <w:spacing w:after="0"/>
        <w:ind w:firstLine="709"/>
        <w:jc w:val="center"/>
        <w:rPr>
          <w:rFonts w:ascii="Times New Roman" w:hAnsi="Times New Roman"/>
          <w:b/>
          <w:bCs/>
          <w:sz w:val="40"/>
          <w:szCs w:val="40"/>
        </w:rPr>
      </w:pPr>
      <w:r w:rsidRPr="002A64D5">
        <w:rPr>
          <w:rFonts w:ascii="Times New Roman" w:hAnsi="Times New Roman"/>
          <w:b/>
          <w:bCs/>
          <w:sz w:val="40"/>
          <w:szCs w:val="40"/>
        </w:rPr>
        <w:t>Учебный (тематический) план</w:t>
      </w:r>
    </w:p>
    <w:tbl>
      <w:tblPr>
        <w:tblStyle w:val="ab"/>
        <w:tblW w:w="10881" w:type="dxa"/>
        <w:tblLayout w:type="fixed"/>
        <w:tblLook w:val="04A0" w:firstRow="1" w:lastRow="0" w:firstColumn="1" w:lastColumn="0" w:noHBand="0" w:noVBand="1"/>
      </w:tblPr>
      <w:tblGrid>
        <w:gridCol w:w="636"/>
        <w:gridCol w:w="4292"/>
        <w:gridCol w:w="709"/>
        <w:gridCol w:w="850"/>
        <w:gridCol w:w="732"/>
        <w:gridCol w:w="1720"/>
        <w:gridCol w:w="100"/>
        <w:gridCol w:w="1842"/>
      </w:tblGrid>
      <w:tr w:rsidR="008077BC" w:rsidRPr="002A64D5" w:rsidTr="002A7389">
        <w:trPr>
          <w:trHeight w:val="570"/>
        </w:trPr>
        <w:tc>
          <w:tcPr>
            <w:tcW w:w="636" w:type="dxa"/>
            <w:vMerge w:val="restart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4292" w:type="dxa"/>
            <w:vMerge w:val="restart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Название раздела, темы</w:t>
            </w:r>
          </w:p>
        </w:tc>
        <w:tc>
          <w:tcPr>
            <w:tcW w:w="2291" w:type="dxa"/>
            <w:gridSpan w:val="3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820" w:type="dxa"/>
            <w:gridSpan w:val="2"/>
            <w:vMerge w:val="restart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842" w:type="dxa"/>
            <w:vMerge w:val="restart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Формы аттестации (контроля)</w:t>
            </w:r>
          </w:p>
        </w:tc>
      </w:tr>
      <w:tr w:rsidR="008077BC" w:rsidRPr="002A64D5" w:rsidTr="002A7389">
        <w:trPr>
          <w:trHeight w:val="675"/>
        </w:trPr>
        <w:tc>
          <w:tcPr>
            <w:tcW w:w="636" w:type="dxa"/>
            <w:vMerge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4292" w:type="dxa"/>
            <w:vMerge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Теория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Практика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Всего</w:t>
            </w:r>
          </w:p>
        </w:tc>
        <w:tc>
          <w:tcPr>
            <w:tcW w:w="1820" w:type="dxa"/>
            <w:gridSpan w:val="2"/>
            <w:vMerge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42" w:type="dxa"/>
            <w:vMerge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</w:tr>
      <w:tr w:rsidR="008077BC" w:rsidRPr="002A64D5" w:rsidTr="002A7389"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</w:p>
        </w:tc>
      </w:tr>
      <w:tr w:rsidR="008077BC" w:rsidRPr="002A64D5" w:rsidTr="002A7389">
        <w:trPr>
          <w:trHeight w:val="1603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1. Основные понятия программной обработки на станках с ЧПУ. Элементы траектории движения инструмента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Cs/>
                <w:sz w:val="28"/>
                <w:szCs w:val="28"/>
              </w:rPr>
              <w:t>б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  <w:tr w:rsidR="008077BC" w:rsidRPr="002A64D5" w:rsidTr="002A7389">
        <w:trPr>
          <w:trHeight w:val="55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1.1.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Тема 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>1. Вводное занятие (1 час).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rPr>
          <w:trHeight w:val="163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1.2.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2. Термины и определения (3 часа). Станок с ЧПУ, числовое программное управление, обрабатывающий центр, начало координат.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учебная 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rPr>
          <w:trHeight w:val="1653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1.3.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3. Управляющая программа (2 часа). Системы координат управляющих программ, способы создания управляющих программ.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анкетирование</w:t>
            </w:r>
          </w:p>
        </w:tc>
      </w:tr>
      <w:tr w:rsidR="008077BC" w:rsidRPr="002A64D5" w:rsidTr="002A7389">
        <w:trPr>
          <w:trHeight w:val="934"/>
        </w:trPr>
        <w:tc>
          <w:tcPr>
            <w:tcW w:w="636" w:type="dxa"/>
            <w:vMerge w:val="restart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1.4.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4. Конструкция станка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rPr>
          <w:trHeight w:val="2399"/>
        </w:trPr>
        <w:tc>
          <w:tcPr>
            <w:tcW w:w="636" w:type="dxa"/>
            <w:vMerge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5. Режимы работы станка (2 часа). Автоматический режим, толчковый режим работы, инкрементный режим работы, режим ввода данных вручную, состояние бездействия, состояние аварийной остановки.</w:t>
            </w:r>
          </w:p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анкетирование</w:t>
            </w:r>
          </w:p>
        </w:tc>
      </w:tr>
      <w:tr w:rsidR="008077BC" w:rsidRPr="002A64D5" w:rsidTr="002A7389"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</w:p>
        </w:tc>
      </w:tr>
      <w:tr w:rsidR="008077BC" w:rsidRPr="002A64D5" w:rsidTr="002A7389"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2.</w:t>
            </w:r>
            <w:r w:rsidRPr="002A64D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Устройства числового программного управления станками (8 часов).</w:t>
            </w:r>
          </w:p>
          <w:p w:rsidR="008077BC" w:rsidRPr="002A64D5" w:rsidRDefault="008077BC" w:rsidP="002A7389">
            <w:pPr>
              <w:ind w:firstLine="709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  <w:tr w:rsidR="008077BC" w:rsidRPr="002A64D5" w:rsidTr="002A7389"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2.1.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1. Окно программы </w:t>
            </w:r>
            <w:proofErr w:type="spellStart"/>
            <w:r w:rsidRPr="002A64D5">
              <w:rPr>
                <w:rFonts w:ascii="Times New Roman" w:hAnsi="Times New Roman"/>
                <w:sz w:val="28"/>
                <w:szCs w:val="28"/>
              </w:rPr>
              <w:t>Адем</w:t>
            </w:r>
            <w:proofErr w:type="spellEnd"/>
            <w:r w:rsidRPr="002A64D5">
              <w:rPr>
                <w:rFonts w:ascii="Times New Roman" w:hAnsi="Times New Roman"/>
                <w:sz w:val="28"/>
                <w:szCs w:val="28"/>
              </w:rPr>
              <w:t xml:space="preserve"> 9.0 (4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анкетирование</w:t>
            </w:r>
          </w:p>
        </w:tc>
      </w:tr>
      <w:tr w:rsidR="008077BC" w:rsidRPr="002A64D5" w:rsidTr="002A7389"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2.2.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2. Ручное управление (4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</w:p>
        </w:tc>
      </w:tr>
      <w:tr w:rsidR="008077BC" w:rsidRPr="002A64D5" w:rsidTr="002A7389">
        <w:trPr>
          <w:trHeight w:val="133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3. Методика разработки управляющих программ при ручном программировании (20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Cs/>
                <w:sz w:val="28"/>
                <w:szCs w:val="28"/>
              </w:rPr>
              <w:t>б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  <w:tr w:rsidR="008077BC" w:rsidRPr="002A64D5" w:rsidTr="002A7389">
        <w:trPr>
          <w:trHeight w:val="66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>1. Основы программирования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анкетирование</w:t>
            </w:r>
          </w:p>
        </w:tc>
      </w:tr>
      <w:tr w:rsidR="008077BC" w:rsidRPr="002A64D5" w:rsidTr="002A7389">
        <w:trPr>
          <w:trHeight w:val="36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2. Общие сведения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rPr>
          <w:trHeight w:val="90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3.3.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3. Структура управляющей программы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демонстрация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моделей</w:t>
            </w:r>
          </w:p>
        </w:tc>
      </w:tr>
      <w:tr w:rsidR="008077BC" w:rsidRPr="002A64D5" w:rsidTr="002A7389">
        <w:trPr>
          <w:trHeight w:val="60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3.4.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4. Подготовительные функции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опрос</w:t>
            </w:r>
            <w:proofErr w:type="gramEnd"/>
          </w:p>
        </w:tc>
      </w:tr>
      <w:tr w:rsidR="008077BC" w:rsidRPr="002A64D5" w:rsidTr="002A7389">
        <w:trPr>
          <w:trHeight w:val="61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3.5.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5. Технологическая информация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коллективный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анализ</w:t>
            </w:r>
          </w:p>
        </w:tc>
      </w:tr>
      <w:tr w:rsidR="008077BC" w:rsidRPr="002A64D5" w:rsidTr="002A7389">
        <w:trPr>
          <w:trHeight w:val="72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3.6.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6. Контрольные точки траектории движения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презентация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демонстрация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моделей</w:t>
            </w:r>
          </w:p>
        </w:tc>
      </w:tr>
      <w:tr w:rsidR="008077BC" w:rsidRPr="002A64D5" w:rsidTr="002A7389">
        <w:trPr>
          <w:trHeight w:val="91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3.7.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7. Интерполяция, Линейная интерполяция, круговая интерполяция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опрос</w:t>
            </w:r>
            <w:proofErr w:type="gramEnd"/>
          </w:p>
        </w:tc>
      </w:tr>
      <w:tr w:rsidR="008077BC" w:rsidRPr="002A64D5" w:rsidTr="002A7389">
        <w:trPr>
          <w:trHeight w:val="91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3.8.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8. Способы программирования окружности и ее элементов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творческая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работа</w:t>
            </w:r>
          </w:p>
        </w:tc>
      </w:tr>
      <w:tr w:rsidR="008077BC" w:rsidRPr="002A64D5" w:rsidTr="002A7389">
        <w:trPr>
          <w:trHeight w:val="31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3.9.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9. Примеры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презентация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коллективный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анализ</w:t>
            </w:r>
          </w:p>
        </w:tc>
      </w:tr>
      <w:tr w:rsidR="008077BC" w:rsidRPr="002A64D5" w:rsidTr="002A7389">
        <w:trPr>
          <w:trHeight w:val="711"/>
        </w:trPr>
        <w:tc>
          <w:tcPr>
            <w:tcW w:w="636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3.10.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10. Практическая работа (2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-игра, обсуждение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творческая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работа</w:t>
            </w:r>
          </w:p>
        </w:tc>
      </w:tr>
      <w:tr w:rsidR="008077BC" w:rsidRPr="002A64D5" w:rsidTr="002A7389">
        <w:trPr>
          <w:trHeight w:val="358"/>
        </w:trPr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</w:p>
        </w:tc>
      </w:tr>
      <w:tr w:rsidR="008077BC" w:rsidRPr="002A64D5" w:rsidTr="002A7389">
        <w:trPr>
          <w:trHeight w:val="155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Раздел 4. Автоматизация подготовки управляющих программ для станков с ЧПУ в сквозных САПР типа CAD/CAM. 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>Написание программ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(12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Cs/>
                <w:sz w:val="28"/>
                <w:szCs w:val="28"/>
              </w:rPr>
              <w:t>б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мини выставки</w:t>
            </w:r>
          </w:p>
        </w:tc>
      </w:tr>
      <w:tr w:rsidR="008077BC" w:rsidRPr="002A64D5" w:rsidTr="002A7389">
        <w:trPr>
          <w:trHeight w:val="724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4.1.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1. Определение ноля станка (4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-игра, обсуждение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  <w:tr w:rsidR="008077BC" w:rsidRPr="002A64D5" w:rsidTr="002A7389">
        <w:trPr>
          <w:trHeight w:val="66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4.2.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2. Расчет режимов резания (4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презентация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коллективный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анализ</w:t>
            </w:r>
          </w:p>
        </w:tc>
      </w:tr>
      <w:tr w:rsidR="008077BC" w:rsidRPr="002A64D5" w:rsidTr="002A7389">
        <w:trPr>
          <w:trHeight w:val="93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4.3.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3. Обработка деталей на станке (4 часа).</w:t>
            </w:r>
          </w:p>
          <w:p w:rsidR="008077BC" w:rsidRPr="002A64D5" w:rsidRDefault="008077BC" w:rsidP="002A738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творческая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работа</w:t>
            </w:r>
          </w:p>
        </w:tc>
      </w:tr>
      <w:tr w:rsidR="008077BC" w:rsidRPr="002A64D5" w:rsidTr="002A7389">
        <w:trPr>
          <w:trHeight w:val="410"/>
        </w:trPr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</w:t>
            </w:r>
          </w:p>
        </w:tc>
      </w:tr>
      <w:tr w:rsidR="008077BC" w:rsidRPr="002A64D5" w:rsidTr="002A7389">
        <w:trPr>
          <w:trHeight w:val="135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ind w:firstLine="709"/>
              <w:jc w:val="both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  <w:r w:rsidRPr="002A64D5">
              <w:rPr>
                <w:rFonts w:ascii="Times New Roman" w:hAnsi="Times New Roman"/>
                <w:b/>
                <w:bCs/>
                <w:sz w:val="28"/>
                <w:szCs w:val="28"/>
              </w:rPr>
              <w:t>Тема 5. Объектное проектирование управляющих программ для станков с ЧПУ в CAD/CAM системе (20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Cs/>
                <w:sz w:val="28"/>
                <w:szCs w:val="28"/>
              </w:rPr>
              <w:t>б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  <w:tr w:rsidR="008077BC" w:rsidRPr="002A64D5" w:rsidTr="002A7389">
        <w:trPr>
          <w:trHeight w:val="69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1. Практическая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работа(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анкетирование</w:t>
            </w:r>
          </w:p>
        </w:tc>
      </w:tr>
      <w:tr w:rsidR="008077BC" w:rsidRPr="002A64D5" w:rsidTr="002A7389">
        <w:trPr>
          <w:trHeight w:val="69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2. Коррекция размеров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фрезы(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rPr>
          <w:trHeight w:val="69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3. Коррекция на диаметр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фрезы(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демонстрация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моделей</w:t>
            </w:r>
          </w:p>
        </w:tc>
      </w:tr>
      <w:tr w:rsidR="008077BC" w:rsidRPr="002A64D5" w:rsidTr="002A7389">
        <w:trPr>
          <w:trHeight w:val="67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4. Правила коррекции радиуса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фрезы(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опрос</w:t>
            </w:r>
            <w:proofErr w:type="gramEnd"/>
          </w:p>
        </w:tc>
      </w:tr>
      <w:tr w:rsidR="008077BC" w:rsidRPr="002A64D5" w:rsidTr="002A7389">
        <w:trPr>
          <w:trHeight w:val="63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5.5.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5. Коррекция длины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фрезы(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коллективный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анализ</w:t>
            </w:r>
          </w:p>
        </w:tc>
      </w:tr>
      <w:tr w:rsidR="008077BC" w:rsidRPr="002A64D5" w:rsidTr="002A7389">
        <w:trPr>
          <w:trHeight w:val="64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5.6.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6. Порядок ручного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программирования(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демонстрация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моделей</w:t>
            </w:r>
          </w:p>
        </w:tc>
      </w:tr>
      <w:tr w:rsidR="008077BC" w:rsidRPr="002A64D5" w:rsidTr="002A7389">
        <w:trPr>
          <w:trHeight w:val="720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5.7.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7. Сбор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информации(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презентация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опрос</w:t>
            </w:r>
            <w:proofErr w:type="gramEnd"/>
          </w:p>
        </w:tc>
      </w:tr>
      <w:tr w:rsidR="008077BC" w:rsidRPr="002A64D5" w:rsidTr="002A7389">
        <w:trPr>
          <w:trHeight w:val="64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5.8.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8. Расчет режимов резания массивной </w:t>
            </w:r>
            <w:proofErr w:type="gramStart"/>
            <w:r w:rsidRPr="002A64D5">
              <w:rPr>
                <w:rFonts w:ascii="Times New Roman" w:hAnsi="Times New Roman"/>
                <w:sz w:val="28"/>
                <w:szCs w:val="28"/>
              </w:rPr>
              <w:t>древесины(</w:t>
            </w:r>
            <w:proofErr w:type="gramEnd"/>
            <w:r w:rsidRPr="002A64D5">
              <w:rPr>
                <w:rFonts w:ascii="Times New Roman" w:hAnsi="Times New Roman"/>
                <w:sz w:val="28"/>
                <w:szCs w:val="28"/>
              </w:rPr>
              <w:t>2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творческая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работа</w:t>
            </w:r>
          </w:p>
        </w:tc>
      </w:tr>
      <w:tr w:rsidR="008077BC" w:rsidRPr="002A64D5" w:rsidTr="002A7389">
        <w:trPr>
          <w:trHeight w:val="64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5.8.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9. Практическая работа (4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</w:p>
        </w:tc>
      </w:tr>
      <w:tr w:rsidR="008077BC" w:rsidRPr="002A64D5" w:rsidTr="002A7389"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6.</w:t>
            </w:r>
          </w:p>
        </w:tc>
      </w:tr>
      <w:tr w:rsidR="008077BC" w:rsidRPr="002A64D5" w:rsidTr="002A7389">
        <w:trPr>
          <w:trHeight w:val="130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ind w:firstLine="709"/>
              <w:jc w:val="both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  <w:r w:rsidRPr="002A64D5">
              <w:rPr>
                <w:rFonts w:ascii="Times New Roman" w:hAnsi="Times New Roman"/>
                <w:b/>
                <w:bCs/>
                <w:sz w:val="28"/>
                <w:szCs w:val="28"/>
              </w:rPr>
              <w:t>Тема 6. Проектирование управляющих программ для станков с ЧПУ в CAD/CAM системе (20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Беседа,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  <w:tr w:rsidR="008077BC" w:rsidRPr="002A64D5" w:rsidTr="002A7389">
        <w:trPr>
          <w:trHeight w:val="130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6.1.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1. Разработка управляющих программ к токарным и фрезерным станкам с ЧПУ (6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анкетирование</w:t>
            </w:r>
          </w:p>
        </w:tc>
      </w:tr>
      <w:tr w:rsidR="008077BC" w:rsidRPr="002A64D5" w:rsidTr="002A7389">
        <w:trPr>
          <w:trHeight w:val="64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6.2.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2. Самостоятельная работа (8 часа).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rPr>
          <w:trHeight w:val="1202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6.3.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Тема 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>3. Автоматизированное проектирование управляющих программ для станков с ЧПУ в CAD/CAM системах (6 часа)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демонстрация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моделей</w:t>
            </w:r>
          </w:p>
        </w:tc>
      </w:tr>
      <w:tr w:rsidR="008077BC" w:rsidRPr="002A64D5" w:rsidTr="002A7389"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7.</w:t>
            </w:r>
          </w:p>
        </w:tc>
      </w:tr>
      <w:tr w:rsidR="008077BC" w:rsidRPr="002A64D5" w:rsidTr="002A7389">
        <w:trPr>
          <w:trHeight w:val="1429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  <w:r w:rsidRPr="002A64D5">
              <w:rPr>
                <w:rFonts w:ascii="Times New Roman" w:hAnsi="Times New Roman"/>
                <w:b/>
                <w:bCs/>
                <w:sz w:val="28"/>
                <w:szCs w:val="28"/>
              </w:rPr>
              <w:t>Практическая работа. Разработка управляющих программ к фрезерным станкам с ЧПУ (25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720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942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  <w:tr w:rsidR="008077BC" w:rsidRPr="002A64D5" w:rsidTr="002A7389">
        <w:trPr>
          <w:trHeight w:val="133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7.1.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1. Разработка управляющей программы для обработки плоскорельефной заготовки (6 часов)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0" w:type="dxa"/>
          </w:tcPr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</w:t>
            </w:r>
          </w:p>
        </w:tc>
        <w:tc>
          <w:tcPr>
            <w:tcW w:w="1942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анкетирование</w:t>
            </w:r>
          </w:p>
        </w:tc>
      </w:tr>
      <w:tr w:rsidR="008077BC" w:rsidRPr="002A64D5" w:rsidTr="002A7389">
        <w:trPr>
          <w:trHeight w:val="999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7.2.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2. Разработка управляющей программы для изготовления объёмной заготовки (6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0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</w:p>
        </w:tc>
        <w:tc>
          <w:tcPr>
            <w:tcW w:w="1942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наблюдение</w:t>
            </w:r>
            <w:proofErr w:type="gramEnd"/>
          </w:p>
        </w:tc>
      </w:tr>
      <w:tr w:rsidR="008077BC" w:rsidRPr="002A64D5" w:rsidTr="002A7389">
        <w:trPr>
          <w:trHeight w:val="133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7.3.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3. Разработка управляющей программы для изготовления объёмной заготовки для токарного станка (6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0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 презентация</w:t>
            </w:r>
          </w:p>
        </w:tc>
        <w:tc>
          <w:tcPr>
            <w:tcW w:w="1942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демонстрация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моделей</w:t>
            </w:r>
          </w:p>
        </w:tc>
      </w:tr>
      <w:tr w:rsidR="008077BC" w:rsidRPr="002A64D5" w:rsidTr="002A7389">
        <w:trPr>
          <w:trHeight w:val="1138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7.4.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2A64D5">
              <w:rPr>
                <w:rFonts w:ascii="Times New Roman" w:hAnsi="Times New Roman"/>
                <w:sz w:val="28"/>
                <w:szCs w:val="28"/>
              </w:rPr>
              <w:t xml:space="preserve"> 4. Разработка управляющей программы для изготовления заготовки по выбору (13 часов).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720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942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опрос</w:t>
            </w:r>
            <w:proofErr w:type="gramEnd"/>
          </w:p>
        </w:tc>
      </w:tr>
      <w:tr w:rsidR="008077BC" w:rsidRPr="002A64D5" w:rsidTr="002A7389">
        <w:tc>
          <w:tcPr>
            <w:tcW w:w="10881" w:type="dxa"/>
            <w:gridSpan w:val="8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Раздел (модуль)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8.</w:t>
            </w:r>
          </w:p>
        </w:tc>
      </w:tr>
      <w:tr w:rsidR="008077BC" w:rsidRPr="002A64D5" w:rsidTr="002A7389">
        <w:trPr>
          <w:trHeight w:val="34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bCs/>
                <w:sz w:val="40"/>
                <w:szCs w:val="40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Самостоятельная работа.</w:t>
            </w: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40"/>
                <w:szCs w:val="40"/>
              </w:rPr>
            </w:pP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групповые</w:t>
            </w:r>
            <w:proofErr w:type="gramEnd"/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аблюдение</w:t>
            </w:r>
            <w:proofErr w:type="gramEnd"/>
          </w:p>
        </w:tc>
      </w:tr>
      <w:tr w:rsidR="008077BC" w:rsidTr="002A7389">
        <w:trPr>
          <w:trHeight w:val="1725"/>
        </w:trPr>
        <w:tc>
          <w:tcPr>
            <w:tcW w:w="636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8.1.</w:t>
            </w:r>
          </w:p>
        </w:tc>
        <w:tc>
          <w:tcPr>
            <w:tcW w:w="4292" w:type="dxa"/>
          </w:tcPr>
          <w:p w:rsidR="008077BC" w:rsidRPr="002A64D5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Автоматизированное проектирование управляющих программ для станков с ЧПУ в CAD/CAM системах (29 часов).</w:t>
            </w:r>
          </w:p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732" w:type="dxa"/>
          </w:tcPr>
          <w:p w:rsidR="008077BC" w:rsidRPr="002A64D5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64D5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820" w:type="dxa"/>
            <w:gridSpan w:val="2"/>
          </w:tcPr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лекция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занятие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-игра,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презентация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</w:p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8077BC" w:rsidRPr="002A64D5" w:rsidRDefault="008077BC" w:rsidP="002A738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беседа</w:t>
            </w:r>
            <w:proofErr w:type="gramEnd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 xml:space="preserve">, наблюдение, </w:t>
            </w:r>
            <w:proofErr w:type="spellStart"/>
            <w:r w:rsidRPr="002A64D5">
              <w:rPr>
                <w:rFonts w:ascii="Times New Roman" w:hAnsi="Times New Roman"/>
                <w:bCs/>
                <w:sz w:val="28"/>
                <w:szCs w:val="28"/>
              </w:rPr>
              <w:t>взаимоопросы</w:t>
            </w:r>
            <w:proofErr w:type="spellEnd"/>
          </w:p>
        </w:tc>
      </w:tr>
    </w:tbl>
    <w:p w:rsidR="008077BC" w:rsidRDefault="008077BC" w:rsidP="008077BC">
      <w:pPr>
        <w:spacing w:after="0"/>
        <w:ind w:firstLine="709"/>
        <w:jc w:val="center"/>
        <w:rPr>
          <w:rFonts w:ascii="Times New Roman" w:hAnsi="Times New Roman"/>
          <w:b/>
          <w:bCs/>
          <w:sz w:val="40"/>
          <w:szCs w:val="40"/>
        </w:rPr>
      </w:pPr>
    </w:p>
    <w:tbl>
      <w:tblPr>
        <w:tblpPr w:leftFromText="180" w:rightFromText="180" w:vertAnchor="text" w:horzAnchor="margin" w:tblpXSpec="center" w:tblpY="-440"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5"/>
        <w:gridCol w:w="2126"/>
      </w:tblGrid>
      <w:tr w:rsidR="008077BC" w:rsidRPr="0031303C" w:rsidTr="002A7389">
        <w:trPr>
          <w:trHeight w:val="612"/>
          <w:tblCellSpacing w:w="15" w:type="dxa"/>
        </w:trPr>
        <w:tc>
          <w:tcPr>
            <w:tcW w:w="6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077BC" w:rsidRPr="00813503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3503">
              <w:rPr>
                <w:rFonts w:ascii="Times New Roman" w:hAnsi="Times New Roman"/>
                <w:bCs/>
                <w:sz w:val="28"/>
                <w:szCs w:val="28"/>
              </w:rPr>
              <w:t>Фрезерные работы на станках с ЧПУ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144</w:t>
            </w:r>
          </w:p>
        </w:tc>
      </w:tr>
      <w:tr w:rsidR="008077BC" w:rsidRPr="0031303C" w:rsidTr="002A7389">
        <w:trPr>
          <w:trHeight w:val="804"/>
          <w:tblCellSpacing w:w="15" w:type="dxa"/>
        </w:trPr>
        <w:tc>
          <w:tcPr>
            <w:tcW w:w="6760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Тема 1. 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Основные понятия программной обработки на станках с ЧПУ. Элементы траектории движения инструмента</w:t>
            </w:r>
          </w:p>
        </w:tc>
        <w:tc>
          <w:tcPr>
            <w:tcW w:w="20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</w:tr>
      <w:tr w:rsidR="008077BC" w:rsidRPr="0031303C" w:rsidTr="002A7389">
        <w:trPr>
          <w:trHeight w:val="540"/>
          <w:tblCellSpacing w:w="15" w:type="dxa"/>
        </w:trPr>
        <w:tc>
          <w:tcPr>
            <w:tcW w:w="6760" w:type="dxa"/>
            <w:tcBorders>
              <w:lef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Тема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 </w:t>
            </w: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. Устройства числового программного управления станками</w:t>
            </w:r>
          </w:p>
        </w:tc>
        <w:tc>
          <w:tcPr>
            <w:tcW w:w="208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077BC" w:rsidRPr="0031303C" w:rsidTr="002A7389">
        <w:trPr>
          <w:trHeight w:val="816"/>
          <w:tblCellSpacing w:w="15" w:type="dxa"/>
        </w:trPr>
        <w:tc>
          <w:tcPr>
            <w:tcW w:w="6760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Тема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 </w:t>
            </w: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3.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 xml:space="preserve"> Методика разработки управляющих программ при ручном программировании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8077BC" w:rsidRPr="0031303C" w:rsidTr="002A7389">
        <w:trPr>
          <w:trHeight w:val="816"/>
          <w:tblCellSpacing w:w="15" w:type="dxa"/>
        </w:trPr>
        <w:tc>
          <w:tcPr>
            <w:tcW w:w="6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Тема 4.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 Автоматизация подготовки управляющих программ для станков с ЧПУ в сквозных САПР типа CAD/CAM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8077BC" w:rsidRPr="0031303C" w:rsidTr="002A7389">
        <w:trPr>
          <w:trHeight w:val="816"/>
          <w:tblCellSpacing w:w="15" w:type="dxa"/>
        </w:trPr>
        <w:tc>
          <w:tcPr>
            <w:tcW w:w="6760" w:type="dxa"/>
            <w:tcBorders>
              <w:lef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Тема 5.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 Объектное проектирование управляющих программ для станков с ЧПУ в CAD/CAM системе ADEM</w:t>
            </w:r>
          </w:p>
        </w:tc>
        <w:tc>
          <w:tcPr>
            <w:tcW w:w="208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8077BC" w:rsidRPr="0031303C" w:rsidTr="002A7389">
        <w:trPr>
          <w:trHeight w:val="816"/>
          <w:tblCellSpacing w:w="15" w:type="dxa"/>
        </w:trPr>
        <w:tc>
          <w:tcPr>
            <w:tcW w:w="6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Тема 6.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 Проектирование управляющих программ для станков с ЧПУ в CAD/CAM системе UNIGRAPHICS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8077BC" w:rsidRPr="0031303C" w:rsidTr="002A7389">
        <w:trPr>
          <w:trHeight w:val="816"/>
          <w:tblCellSpacing w:w="15" w:type="dxa"/>
        </w:trPr>
        <w:tc>
          <w:tcPr>
            <w:tcW w:w="6760" w:type="dxa"/>
            <w:tcBorders>
              <w:lef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Практическая работа.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 Разработка управляющих программ к токарным и фрезерным станкам с ЧПУ</w:t>
            </w:r>
          </w:p>
        </w:tc>
        <w:tc>
          <w:tcPr>
            <w:tcW w:w="208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  <w:tr w:rsidR="008077BC" w:rsidRPr="0031303C" w:rsidTr="002A7389">
        <w:trPr>
          <w:trHeight w:val="1080"/>
          <w:tblCellSpacing w:w="15" w:type="dxa"/>
        </w:trPr>
        <w:tc>
          <w:tcPr>
            <w:tcW w:w="6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bCs/>
                <w:sz w:val="28"/>
                <w:szCs w:val="28"/>
              </w:rPr>
              <w:t>Самостоятельная работа.</w:t>
            </w:r>
            <w:r w:rsidRPr="0031303C">
              <w:rPr>
                <w:rFonts w:ascii="Times New Roman" w:hAnsi="Times New Roman"/>
                <w:sz w:val="28"/>
                <w:szCs w:val="28"/>
              </w:rPr>
              <w:t> Автоматизированное      проектирование управляющих программ для станков с ЧПУ в CAD/CAM системах ADEM и UNIGRAPHICS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7BC" w:rsidRPr="0031303C" w:rsidRDefault="008077BC" w:rsidP="002A738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</w:tr>
    </w:tbl>
    <w:p w:rsidR="00CF00F5" w:rsidRPr="00813503" w:rsidRDefault="008077BC" w:rsidP="00CF00F5">
      <w:pPr>
        <w:spacing w:after="0"/>
        <w:ind w:firstLine="709"/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С</w:t>
      </w:r>
      <w:r w:rsidR="002037CA">
        <w:rPr>
          <w:rFonts w:ascii="Times New Roman" w:hAnsi="Times New Roman"/>
          <w:b/>
          <w:bCs/>
          <w:sz w:val="40"/>
          <w:szCs w:val="40"/>
        </w:rPr>
        <w:t>одержание программы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t>Тема 1. Основные понятия программной обработки на станках с ЧПУ. Элементы траектории движения инструмента (10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1. Вводное занятие (1 час).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2. Термины и определения (3 часа). Станок с ЧПУ, числовое программное управление, обрабатывающий центр, начало координат.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3. Управляющая программа (2 часа). Системы координат управляющих программ, способы создания управляющих программ.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4. Конструкция станка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5. Режимы работы станка (2 часа). Автоматический режим, толчковый режим работы, инкрементный режим работы, режим ввода данных вручную, состояние бездействия, состояние аварийной остановки.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lastRenderedPageBreak/>
        <w:t>Тема 2. Устройства числового программного управления станками (8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1. Окно программы </w:t>
      </w:r>
      <w:proofErr w:type="spellStart"/>
      <w:r w:rsidRPr="0031303C">
        <w:rPr>
          <w:rFonts w:ascii="Times New Roman" w:hAnsi="Times New Roman"/>
          <w:sz w:val="28"/>
          <w:szCs w:val="28"/>
        </w:rPr>
        <w:t>Адем</w:t>
      </w:r>
      <w:proofErr w:type="spellEnd"/>
      <w:r w:rsidRPr="0031303C">
        <w:rPr>
          <w:rFonts w:ascii="Times New Roman" w:hAnsi="Times New Roman"/>
          <w:sz w:val="28"/>
          <w:szCs w:val="28"/>
        </w:rPr>
        <w:t xml:space="preserve"> 9.0 (4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2. Ручное управление (4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t>Тема 3. Методика разработки управляющих программ при ручном программировании (20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1. Основы программирования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2. Общие сведения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3. Структура управляющей программы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4. Подготовительные функции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5. Технологическая информация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6. Контрольные точки траектории движения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7. Интерполяция, Линейная интерполяция, круговая интерполяция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8. Способы программирования окружности и ее элементов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9. Примеры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10. Практическая работа (2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t>Тема 4. Автоматизация подготовки управляющих программ для станков с ЧПУ в сквозных САПР типа CAD/CAM (12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Написание программ.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1. Определение ноля станка (4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2. Расчет режимов резания (4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3. Обработка деталей на станке (4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t>Тема 5. Объектное проектирование управляющих программ для станков с ЧПУ в CAD/CAM системе (20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1. Практическая </w:t>
      </w:r>
      <w:proofErr w:type="gramStart"/>
      <w:r w:rsidRPr="0031303C">
        <w:rPr>
          <w:rFonts w:ascii="Times New Roman" w:hAnsi="Times New Roman"/>
          <w:sz w:val="28"/>
          <w:szCs w:val="28"/>
        </w:rPr>
        <w:t>работа(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2. Коррекция размеров </w:t>
      </w:r>
      <w:proofErr w:type="gramStart"/>
      <w:r w:rsidRPr="0031303C">
        <w:rPr>
          <w:rFonts w:ascii="Times New Roman" w:hAnsi="Times New Roman"/>
          <w:sz w:val="28"/>
          <w:szCs w:val="28"/>
        </w:rPr>
        <w:t>фрезы(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3. Коррекция на диаметр </w:t>
      </w:r>
      <w:proofErr w:type="gramStart"/>
      <w:r w:rsidRPr="0031303C">
        <w:rPr>
          <w:rFonts w:ascii="Times New Roman" w:hAnsi="Times New Roman"/>
          <w:sz w:val="28"/>
          <w:szCs w:val="28"/>
        </w:rPr>
        <w:t>фрезы(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4. Правила коррекции радиуса </w:t>
      </w:r>
      <w:proofErr w:type="gramStart"/>
      <w:r w:rsidRPr="0031303C">
        <w:rPr>
          <w:rFonts w:ascii="Times New Roman" w:hAnsi="Times New Roman"/>
          <w:sz w:val="28"/>
          <w:szCs w:val="28"/>
        </w:rPr>
        <w:t>фрезы(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5. Коррекция длины </w:t>
      </w:r>
      <w:proofErr w:type="gramStart"/>
      <w:r w:rsidRPr="0031303C">
        <w:rPr>
          <w:rFonts w:ascii="Times New Roman" w:hAnsi="Times New Roman"/>
          <w:sz w:val="28"/>
          <w:szCs w:val="28"/>
        </w:rPr>
        <w:t>фрезы(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6. Порядок ручного </w:t>
      </w:r>
      <w:proofErr w:type="gramStart"/>
      <w:r w:rsidRPr="0031303C">
        <w:rPr>
          <w:rFonts w:ascii="Times New Roman" w:hAnsi="Times New Roman"/>
          <w:sz w:val="28"/>
          <w:szCs w:val="28"/>
        </w:rPr>
        <w:t>программирования(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7. Сбор </w:t>
      </w:r>
      <w:proofErr w:type="gramStart"/>
      <w:r w:rsidRPr="0031303C">
        <w:rPr>
          <w:rFonts w:ascii="Times New Roman" w:hAnsi="Times New Roman"/>
          <w:sz w:val="28"/>
          <w:szCs w:val="28"/>
        </w:rPr>
        <w:t>информации(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8. Расчет режимов резания массивной </w:t>
      </w:r>
      <w:proofErr w:type="gramStart"/>
      <w:r w:rsidRPr="0031303C">
        <w:rPr>
          <w:rFonts w:ascii="Times New Roman" w:hAnsi="Times New Roman"/>
          <w:sz w:val="28"/>
          <w:szCs w:val="28"/>
        </w:rPr>
        <w:t>древесины(</w:t>
      </w:r>
      <w:proofErr w:type="gramEnd"/>
      <w:r w:rsidRPr="0031303C">
        <w:rPr>
          <w:rFonts w:ascii="Times New Roman" w:hAnsi="Times New Roman"/>
          <w:sz w:val="28"/>
          <w:szCs w:val="28"/>
        </w:rPr>
        <w:t>2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9. Практическая работа (4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t>Тема 6. Проектирование управляющих программ для станков с ЧПУ в CAD/CAM системе (20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lastRenderedPageBreak/>
        <w:t>1. Разработка управляющих программ к токарным и фрезерным станкам с ЧПУ (6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2. Самостоятельная работа (8 часа).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3. Автоматизированное проектирование управляющих программ для станков с ЧПУ в CAD/CAM системах (6 часа)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t>Практическая работа. Разработка управляющих программ к фрезерным станкам с ЧПУ (25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1. Разработка управляющей программы для обработки плоскорельефной заготовки (6 часов)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2. Разработка управляющей программы для изготовления объёмной заготовки (6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3. Разработка управляющей программы для изготовления объёмной заготовки для токарного станка (6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4. Разработка управляющей программы для изготовления заготовки по выбору (13 часов).</w:t>
      </w: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F00F5" w:rsidRPr="0031303C" w:rsidRDefault="00CF00F5" w:rsidP="00CF00F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b/>
          <w:bCs/>
          <w:sz w:val="28"/>
          <w:szCs w:val="28"/>
        </w:rPr>
        <w:t>Самостоятельная работа.</w:t>
      </w:r>
      <w:r w:rsidRPr="0031303C">
        <w:rPr>
          <w:rFonts w:ascii="Times New Roman" w:hAnsi="Times New Roman"/>
          <w:sz w:val="28"/>
          <w:szCs w:val="28"/>
        </w:rPr>
        <w:t xml:space="preserve"> Автоматизированное проектирование управляющих программ для станков с ЧПУ в CAD/CAM системах (29 часов).</w:t>
      </w:r>
    </w:p>
    <w:p w:rsidR="00CF00F5" w:rsidRPr="0031303C" w:rsidRDefault="00CF00F5" w:rsidP="00CF00F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CF00F5" w:rsidRPr="002037CA" w:rsidRDefault="002037CA" w:rsidP="00CF00F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37CA">
        <w:rPr>
          <w:rFonts w:ascii="Times New Roman" w:hAnsi="Times New Roman"/>
          <w:b/>
          <w:sz w:val="28"/>
          <w:szCs w:val="28"/>
        </w:rPr>
        <w:t>Организационно-педагогические условия реализации программы</w:t>
      </w:r>
    </w:p>
    <w:p w:rsidR="00CF00F5" w:rsidRPr="0031303C" w:rsidRDefault="00CF00F5" w:rsidP="00CF00F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r w:rsidRPr="00DB7854">
        <w:rPr>
          <w:rFonts w:ascii="Times New Roman" w:hAnsi="Times New Roman"/>
          <w:sz w:val="28"/>
          <w:szCs w:val="28"/>
          <w:u w:val="single"/>
        </w:rPr>
        <w:t>Дидактическое обеспечение курса: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тематические схемы;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образцы готовых изделий;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B7854">
        <w:rPr>
          <w:rFonts w:ascii="Times New Roman" w:hAnsi="Times New Roman"/>
          <w:sz w:val="28"/>
          <w:szCs w:val="28"/>
        </w:rPr>
        <w:t>инструкционно</w:t>
      </w:r>
      <w:proofErr w:type="spellEnd"/>
      <w:r w:rsidRPr="00DB7854">
        <w:rPr>
          <w:rFonts w:ascii="Times New Roman" w:hAnsi="Times New Roman"/>
          <w:sz w:val="28"/>
          <w:szCs w:val="28"/>
        </w:rPr>
        <w:t>–технологические карты;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карточки – подсказки;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дидактические задания для выполнения самостоятельных работ, для решения ситуационных задач;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тестовые задания;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комплекты карточек – заданий для текущего контроля знаний обучающихся;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специальная и методическая литература для написаний программ на станке с ЧПУ;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электронные презентации по разделам программы.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r w:rsidRPr="00DB7854">
        <w:rPr>
          <w:rFonts w:ascii="Times New Roman" w:hAnsi="Times New Roman"/>
          <w:sz w:val="28"/>
          <w:szCs w:val="28"/>
          <w:u w:val="single"/>
        </w:rPr>
        <w:t>Методическое обеспечение программы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тематические папки – накопители занятий;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методические разработки занятий;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методические указания при выполнении практических заданий;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методическое пособие по выполнению программ на станке с ЧПУ;</w:t>
      </w:r>
    </w:p>
    <w:p w:rsidR="00CF00F5" w:rsidRPr="0031303C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ТСО (ноутбук, экран, проектор);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B7854">
        <w:rPr>
          <w:rFonts w:ascii="Times New Roman" w:hAnsi="Times New Roman"/>
          <w:b/>
          <w:sz w:val="28"/>
          <w:szCs w:val="28"/>
          <w:u w:val="single"/>
        </w:rPr>
        <w:lastRenderedPageBreak/>
        <w:t>Учебно-методическое обеспечение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B7854">
        <w:rPr>
          <w:rFonts w:ascii="Times New Roman" w:hAnsi="Times New Roman"/>
          <w:sz w:val="28"/>
          <w:szCs w:val="28"/>
        </w:rPr>
        <w:t xml:space="preserve">Занятия по программе проводятся в оборудованном кабинете, отвечающем </w:t>
      </w:r>
      <w:proofErr w:type="spellStart"/>
      <w:r w:rsidRPr="00DB7854">
        <w:rPr>
          <w:rFonts w:ascii="Times New Roman" w:hAnsi="Times New Roman"/>
          <w:sz w:val="28"/>
          <w:szCs w:val="28"/>
        </w:rPr>
        <w:t>санитарно</w:t>
      </w:r>
      <w:proofErr w:type="spellEnd"/>
      <w:r w:rsidRPr="00DB7854">
        <w:rPr>
          <w:rFonts w:ascii="Times New Roman" w:hAnsi="Times New Roman"/>
          <w:sz w:val="28"/>
          <w:szCs w:val="28"/>
        </w:rPr>
        <w:t xml:space="preserve"> – гигиеническим требованиям, где имеется хорошее дневное и вечернее освещение. Люминесцентные лампы обеспечивают общее освещение, близкое к естественному свету, что очень важно при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DB7854">
        <w:rPr>
          <w:rFonts w:ascii="Times New Roman" w:hAnsi="Times New Roman"/>
          <w:sz w:val="28"/>
          <w:szCs w:val="28"/>
        </w:rPr>
        <w:t>написание</w:t>
      </w:r>
      <w:proofErr w:type="gramEnd"/>
      <w:r w:rsidRPr="00DB7854">
        <w:rPr>
          <w:rFonts w:ascii="Times New Roman" w:hAnsi="Times New Roman"/>
          <w:sz w:val="28"/>
          <w:szCs w:val="28"/>
        </w:rPr>
        <w:t xml:space="preserve"> программ и измерении детали. В перерывах между занятиями помещение проветривается, температурный режим поддерживается в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DB7854">
        <w:rPr>
          <w:rFonts w:ascii="Times New Roman" w:hAnsi="Times New Roman"/>
          <w:sz w:val="28"/>
          <w:szCs w:val="28"/>
        </w:rPr>
        <w:t>пределах</w:t>
      </w:r>
      <w:proofErr w:type="gramEnd"/>
      <w:r w:rsidRPr="00DB7854">
        <w:rPr>
          <w:rFonts w:ascii="Times New Roman" w:hAnsi="Times New Roman"/>
          <w:sz w:val="28"/>
          <w:szCs w:val="28"/>
        </w:rPr>
        <w:t xml:space="preserve"> от +17 до +20 °С. Кабинет оснащен посадочными местами по количеству обучающихся, рабочим местом педагога.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B7854">
        <w:rPr>
          <w:rFonts w:ascii="Times New Roman" w:hAnsi="Times New Roman"/>
          <w:sz w:val="28"/>
          <w:szCs w:val="28"/>
        </w:rPr>
        <w:t>Площадь кабинета достаточна для проведения занятий с группой 7-10 человек. Рабочие места организованы таким образом, чтобы обучающиеся сидели, не стесняя друг друга, за каждым закреплено определённое место.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B7854">
        <w:rPr>
          <w:rFonts w:ascii="Times New Roman" w:hAnsi="Times New Roman"/>
          <w:sz w:val="28"/>
          <w:szCs w:val="28"/>
        </w:rPr>
        <w:t>Для выполнения машинных работ используются фрезерный станок с ЧПУ, инструменты и измерительные инструменты, которые располагаются на рабочих столах таким образом, чтобы естественный свет падал с левой стороны.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B7854">
        <w:rPr>
          <w:rFonts w:ascii="Times New Roman" w:hAnsi="Times New Roman"/>
          <w:sz w:val="28"/>
          <w:szCs w:val="28"/>
        </w:rPr>
        <w:t>Школьная доска, экран с мультимедийной установкой используются для демонстрации схем, эскизов, рисунков.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B7854">
        <w:rPr>
          <w:rFonts w:ascii="Times New Roman" w:hAnsi="Times New Roman"/>
          <w:sz w:val="28"/>
          <w:szCs w:val="28"/>
        </w:rPr>
        <w:t>Материалы, инструменты и приспособления: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мерительный инструмент;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резцы;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канцелярия для построения чертежей;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компьютеры с САМ системой для построения чертежей и 3D моделей;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миллиметровая бумага для выполнения чертежей в масштабе;</w:t>
      </w:r>
    </w:p>
    <w:p w:rsidR="00CF00F5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тетради для записей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Формы аттестации /</w:t>
      </w:r>
      <w:r w:rsidRPr="00DB7854">
        <w:rPr>
          <w:rFonts w:ascii="Times New Roman" w:hAnsi="Times New Roman"/>
          <w:b/>
          <w:sz w:val="28"/>
          <w:szCs w:val="28"/>
        </w:rPr>
        <w:t xml:space="preserve"> контроля: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B7854">
        <w:rPr>
          <w:rFonts w:ascii="Times New Roman" w:hAnsi="Times New Roman"/>
          <w:sz w:val="28"/>
          <w:szCs w:val="28"/>
        </w:rPr>
        <w:t>Аттестация обучающихся проводится в конце изучения каждого года обучения.</w:t>
      </w:r>
    </w:p>
    <w:p w:rsid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B7854">
        <w:rPr>
          <w:rFonts w:ascii="Times New Roman" w:hAnsi="Times New Roman"/>
          <w:sz w:val="28"/>
          <w:szCs w:val="28"/>
        </w:rPr>
        <w:t>Форма проведения аттестации: показ знаний, выставка деталей, защита изделий.</w:t>
      </w:r>
    </w:p>
    <w:p w:rsidR="00590775" w:rsidRPr="00590775" w:rsidRDefault="00590775" w:rsidP="00DB7854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90775">
        <w:rPr>
          <w:rFonts w:ascii="Times New Roman" w:hAnsi="Times New Roman"/>
          <w:b/>
          <w:sz w:val="28"/>
          <w:szCs w:val="28"/>
        </w:rPr>
        <w:t>Оценочные материалы</w:t>
      </w:r>
    </w:p>
    <w:p w:rsidR="00DB7854" w:rsidRPr="00590775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90775">
        <w:rPr>
          <w:rFonts w:ascii="Times New Roman" w:hAnsi="Times New Roman"/>
          <w:sz w:val="28"/>
          <w:szCs w:val="28"/>
        </w:rPr>
        <w:t>Основные критерии оценки работ обучающихся: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соответствие детали чертежу;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аккуратность исполнения работы;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точность изготовления детали;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скорость выполнения детали.</w:t>
      </w:r>
    </w:p>
    <w:p w:rsidR="00DB7854" w:rsidRP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соответствие детали технологии выполнения;</w:t>
      </w:r>
    </w:p>
    <w:p w:rsid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B7854">
        <w:rPr>
          <w:rFonts w:ascii="Times New Roman" w:hAnsi="Times New Roman"/>
          <w:sz w:val="28"/>
          <w:szCs w:val="28"/>
        </w:rPr>
        <w:t xml:space="preserve"> самостоятельность, творческая инициатива и организованность</w:t>
      </w:r>
      <w:r>
        <w:rPr>
          <w:rFonts w:ascii="Times New Roman" w:hAnsi="Times New Roman"/>
          <w:sz w:val="28"/>
          <w:szCs w:val="28"/>
        </w:rPr>
        <w:t>.</w:t>
      </w:r>
    </w:p>
    <w:p w:rsidR="00DB7854" w:rsidRDefault="00DB7854" w:rsidP="00DB785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Default="00CF00F5" w:rsidP="00CF00F5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71E6F" w:rsidRDefault="00E71E6F" w:rsidP="00CF00F5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71E6F" w:rsidRDefault="00E71E6F" w:rsidP="00CF00F5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F00F5" w:rsidRPr="00813503" w:rsidRDefault="00CF00F5" w:rsidP="00CF00F5">
      <w:pPr>
        <w:spacing w:after="0"/>
        <w:ind w:firstLine="709"/>
        <w:jc w:val="center"/>
        <w:rPr>
          <w:rFonts w:ascii="Times New Roman" w:hAnsi="Times New Roman"/>
          <w:b/>
          <w:sz w:val="40"/>
          <w:szCs w:val="40"/>
        </w:rPr>
      </w:pPr>
      <w:r w:rsidRPr="00813503">
        <w:rPr>
          <w:rFonts w:ascii="Times New Roman" w:hAnsi="Times New Roman"/>
          <w:b/>
          <w:sz w:val="40"/>
          <w:szCs w:val="40"/>
        </w:rPr>
        <w:lastRenderedPageBreak/>
        <w:t>Список литературы:</w:t>
      </w:r>
    </w:p>
    <w:p w:rsidR="00CF00F5" w:rsidRPr="0031303C" w:rsidRDefault="00CF00F5" w:rsidP="00CF0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31303C">
        <w:rPr>
          <w:rFonts w:ascii="Times New Roman" w:hAnsi="Times New Roman"/>
          <w:b/>
          <w:bCs/>
          <w:i/>
          <w:iCs/>
          <w:sz w:val="28"/>
          <w:szCs w:val="28"/>
        </w:rPr>
        <w:t xml:space="preserve">Основные источники: </w:t>
      </w:r>
    </w:p>
    <w:p w:rsidR="00CF00F5" w:rsidRPr="0031303C" w:rsidRDefault="00CF00F5" w:rsidP="00CF00F5">
      <w:pPr>
        <w:numPr>
          <w:ilvl w:val="0"/>
          <w:numId w:val="6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31303C">
        <w:rPr>
          <w:rFonts w:ascii="Times New Roman" w:hAnsi="Times New Roman"/>
          <w:sz w:val="28"/>
          <w:szCs w:val="28"/>
        </w:rPr>
        <w:t>Серебреницкий</w:t>
      </w:r>
      <w:proofErr w:type="spellEnd"/>
      <w:r w:rsidRPr="0031303C">
        <w:rPr>
          <w:rFonts w:ascii="Times New Roman" w:hAnsi="Times New Roman"/>
          <w:sz w:val="28"/>
          <w:szCs w:val="28"/>
        </w:rPr>
        <w:t xml:space="preserve"> П.П. Программирование для автоматизированного оборудования: учебник для </w:t>
      </w:r>
      <w:proofErr w:type="spellStart"/>
      <w:r w:rsidRPr="0031303C">
        <w:rPr>
          <w:rFonts w:ascii="Times New Roman" w:hAnsi="Times New Roman"/>
          <w:sz w:val="28"/>
          <w:szCs w:val="28"/>
        </w:rPr>
        <w:t>средн</w:t>
      </w:r>
      <w:proofErr w:type="spellEnd"/>
      <w:r w:rsidRPr="0031303C">
        <w:rPr>
          <w:rFonts w:ascii="Times New Roman" w:hAnsi="Times New Roman"/>
          <w:sz w:val="28"/>
          <w:szCs w:val="28"/>
        </w:rPr>
        <w:t xml:space="preserve">. проф. учебных заведений. - </w:t>
      </w:r>
      <w:proofErr w:type="gramStart"/>
      <w:r w:rsidRPr="0031303C">
        <w:rPr>
          <w:rFonts w:ascii="Times New Roman" w:hAnsi="Times New Roman"/>
          <w:sz w:val="28"/>
          <w:szCs w:val="28"/>
        </w:rPr>
        <w:t>М.:</w:t>
      </w:r>
      <w:proofErr w:type="spellStart"/>
      <w:r w:rsidRPr="0031303C">
        <w:rPr>
          <w:rFonts w:ascii="Times New Roman" w:hAnsi="Times New Roman"/>
          <w:sz w:val="28"/>
          <w:szCs w:val="28"/>
        </w:rPr>
        <w:t>Высш</w:t>
      </w:r>
      <w:proofErr w:type="spellEnd"/>
      <w:proofErr w:type="gramEnd"/>
      <w:r w:rsidRPr="0031303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1303C">
        <w:rPr>
          <w:rFonts w:ascii="Times New Roman" w:hAnsi="Times New Roman"/>
          <w:sz w:val="28"/>
          <w:szCs w:val="28"/>
        </w:rPr>
        <w:t>нк</w:t>
      </w:r>
      <w:proofErr w:type="spellEnd"/>
      <w:r w:rsidRPr="0031303C">
        <w:rPr>
          <w:rFonts w:ascii="Times New Roman" w:hAnsi="Times New Roman"/>
          <w:sz w:val="28"/>
          <w:szCs w:val="28"/>
        </w:rPr>
        <w:t>. 2003 - 592с.</w:t>
      </w:r>
      <w:r w:rsidRPr="0031303C">
        <w:rPr>
          <w:rFonts w:ascii="Times New Roman" w:hAnsi="Times New Roman"/>
          <w:sz w:val="28"/>
          <w:szCs w:val="28"/>
        </w:rPr>
        <w:tab/>
      </w:r>
    </w:p>
    <w:p w:rsidR="00CF00F5" w:rsidRPr="0031303C" w:rsidRDefault="00CF00F5" w:rsidP="00CF00F5">
      <w:pPr>
        <w:numPr>
          <w:ilvl w:val="0"/>
          <w:numId w:val="6"/>
        </w:num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31303C">
        <w:rPr>
          <w:rFonts w:ascii="Times New Roman" w:hAnsi="Times New Roman"/>
          <w:sz w:val="28"/>
          <w:szCs w:val="28"/>
        </w:rPr>
        <w:t>Сибикин</w:t>
      </w:r>
      <w:proofErr w:type="spellEnd"/>
      <w:r w:rsidRPr="0031303C">
        <w:rPr>
          <w:rFonts w:ascii="Times New Roman" w:hAnsi="Times New Roman"/>
          <w:sz w:val="28"/>
          <w:szCs w:val="28"/>
        </w:rPr>
        <w:t xml:space="preserve"> М.Б. Технологическое оборудование: Учебник. - М.: </w:t>
      </w:r>
      <w:proofErr w:type="gramStart"/>
      <w:r w:rsidRPr="0031303C">
        <w:rPr>
          <w:rFonts w:ascii="Times New Roman" w:hAnsi="Times New Roman"/>
          <w:sz w:val="28"/>
          <w:szCs w:val="28"/>
        </w:rPr>
        <w:t>ФОРУМ:  ИНФРА</w:t>
      </w:r>
      <w:proofErr w:type="gramEnd"/>
      <w:r w:rsidRPr="0031303C">
        <w:rPr>
          <w:rFonts w:ascii="Times New Roman" w:hAnsi="Times New Roman"/>
          <w:sz w:val="28"/>
          <w:szCs w:val="28"/>
        </w:rPr>
        <w:t xml:space="preserve"> – М., 2008.</w:t>
      </w:r>
    </w:p>
    <w:p w:rsidR="00CF00F5" w:rsidRPr="0031303C" w:rsidRDefault="00CF00F5" w:rsidP="00CF00F5">
      <w:pPr>
        <w:numPr>
          <w:ilvl w:val="0"/>
          <w:numId w:val="6"/>
        </w:num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31303C">
        <w:rPr>
          <w:rFonts w:ascii="Times New Roman" w:hAnsi="Times New Roman"/>
          <w:sz w:val="28"/>
          <w:szCs w:val="28"/>
        </w:rPr>
        <w:t>Схитладзе</w:t>
      </w:r>
      <w:proofErr w:type="spellEnd"/>
      <w:r w:rsidRPr="0031303C">
        <w:rPr>
          <w:rFonts w:ascii="Times New Roman" w:hAnsi="Times New Roman"/>
          <w:sz w:val="28"/>
          <w:szCs w:val="28"/>
        </w:rPr>
        <w:t xml:space="preserve"> А.Г., Новиков В.Ю. Технологическое оборудование машиностроительных </w:t>
      </w:r>
      <w:proofErr w:type="gramStart"/>
      <w:r w:rsidRPr="0031303C">
        <w:rPr>
          <w:rFonts w:ascii="Times New Roman" w:hAnsi="Times New Roman"/>
          <w:sz w:val="28"/>
          <w:szCs w:val="28"/>
        </w:rPr>
        <w:t>производств.:</w:t>
      </w:r>
      <w:proofErr w:type="gramEnd"/>
      <w:r w:rsidRPr="0031303C">
        <w:rPr>
          <w:rFonts w:ascii="Times New Roman" w:hAnsi="Times New Roman"/>
          <w:sz w:val="28"/>
          <w:szCs w:val="28"/>
        </w:rPr>
        <w:t xml:space="preserve"> Учебник. - М.: Машиностроение, 2005.</w:t>
      </w:r>
    </w:p>
    <w:p w:rsidR="00CF00F5" w:rsidRPr="0031303C" w:rsidRDefault="00CF00F5" w:rsidP="00CF00F5">
      <w:pPr>
        <w:numPr>
          <w:ilvl w:val="0"/>
          <w:numId w:val="6"/>
        </w:num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Черпаков Б.И., </w:t>
      </w:r>
      <w:proofErr w:type="spellStart"/>
      <w:r w:rsidRPr="0031303C">
        <w:rPr>
          <w:rFonts w:ascii="Times New Roman" w:hAnsi="Times New Roman"/>
          <w:sz w:val="28"/>
          <w:szCs w:val="28"/>
        </w:rPr>
        <w:t>Альрерович</w:t>
      </w:r>
      <w:proofErr w:type="spellEnd"/>
      <w:r w:rsidRPr="0031303C">
        <w:rPr>
          <w:rFonts w:ascii="Times New Roman" w:hAnsi="Times New Roman"/>
          <w:sz w:val="28"/>
          <w:szCs w:val="28"/>
        </w:rPr>
        <w:t xml:space="preserve"> Т.А. Металлорежущие станки: </w:t>
      </w:r>
      <w:proofErr w:type="gramStart"/>
      <w:r w:rsidRPr="0031303C">
        <w:rPr>
          <w:rFonts w:ascii="Times New Roman" w:hAnsi="Times New Roman"/>
          <w:sz w:val="28"/>
          <w:szCs w:val="28"/>
        </w:rPr>
        <w:t>Учебник.-</w:t>
      </w:r>
      <w:proofErr w:type="gramEnd"/>
      <w:r w:rsidRPr="0031303C">
        <w:rPr>
          <w:rFonts w:ascii="Times New Roman" w:hAnsi="Times New Roman"/>
          <w:sz w:val="28"/>
          <w:szCs w:val="28"/>
        </w:rPr>
        <w:t xml:space="preserve"> М. Академия, 2003г. </w:t>
      </w:r>
    </w:p>
    <w:p w:rsidR="00CF00F5" w:rsidRPr="0031303C" w:rsidRDefault="00CF00F5" w:rsidP="00CF00F5">
      <w:pPr>
        <w:shd w:val="clear" w:color="auto" w:fill="FFFFFF"/>
        <w:spacing w:after="0"/>
        <w:contextualSpacing/>
        <w:jc w:val="both"/>
        <w:rPr>
          <w:rFonts w:ascii="Times New Roman" w:hAnsi="Times New Roman"/>
          <w:b/>
          <w:bCs/>
          <w:i/>
          <w:iCs/>
          <w:spacing w:val="-3"/>
          <w:sz w:val="28"/>
          <w:szCs w:val="28"/>
        </w:rPr>
      </w:pPr>
      <w:r w:rsidRPr="0031303C">
        <w:rPr>
          <w:rFonts w:ascii="Times New Roman" w:hAnsi="Times New Roman"/>
          <w:b/>
          <w:bCs/>
          <w:i/>
          <w:iCs/>
          <w:spacing w:val="-3"/>
          <w:sz w:val="28"/>
          <w:szCs w:val="28"/>
        </w:rPr>
        <w:t>Справочники:</w:t>
      </w:r>
    </w:p>
    <w:p w:rsidR="00CF00F5" w:rsidRPr="0031303C" w:rsidRDefault="00CF00F5" w:rsidP="00CF00F5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pacing w:val="-3"/>
          <w:sz w:val="28"/>
          <w:szCs w:val="28"/>
        </w:rPr>
      </w:pPr>
      <w:r w:rsidRPr="0031303C">
        <w:rPr>
          <w:rFonts w:ascii="Times New Roman" w:hAnsi="Times New Roman"/>
          <w:spacing w:val="-3"/>
          <w:sz w:val="28"/>
          <w:szCs w:val="28"/>
        </w:rPr>
        <w:t xml:space="preserve">Справочник технолога-машиностроителя, в 2-х томах. /Под ред. А.М. </w:t>
      </w:r>
      <w:proofErr w:type="spellStart"/>
      <w:r w:rsidRPr="0031303C">
        <w:rPr>
          <w:rFonts w:ascii="Times New Roman" w:hAnsi="Times New Roman"/>
          <w:spacing w:val="-3"/>
          <w:sz w:val="28"/>
          <w:szCs w:val="28"/>
        </w:rPr>
        <w:t>Дальского</w:t>
      </w:r>
      <w:proofErr w:type="spellEnd"/>
      <w:r w:rsidRPr="0031303C">
        <w:rPr>
          <w:rFonts w:ascii="Times New Roman" w:hAnsi="Times New Roman"/>
          <w:spacing w:val="-3"/>
          <w:sz w:val="28"/>
          <w:szCs w:val="28"/>
        </w:rPr>
        <w:t xml:space="preserve">, </w:t>
      </w:r>
      <w:proofErr w:type="spellStart"/>
      <w:r w:rsidRPr="0031303C">
        <w:rPr>
          <w:rFonts w:ascii="Times New Roman" w:hAnsi="Times New Roman"/>
          <w:spacing w:val="-3"/>
          <w:sz w:val="28"/>
          <w:szCs w:val="28"/>
        </w:rPr>
        <w:t>А.Г.Косиловой</w:t>
      </w:r>
      <w:proofErr w:type="spellEnd"/>
      <w:r w:rsidRPr="0031303C">
        <w:rPr>
          <w:rFonts w:ascii="Times New Roman" w:hAnsi="Times New Roman"/>
          <w:spacing w:val="-3"/>
          <w:sz w:val="28"/>
          <w:szCs w:val="28"/>
        </w:rPr>
        <w:t xml:space="preserve"> и др. - М.: Машиностроение, 2003.</w:t>
      </w:r>
    </w:p>
    <w:p w:rsidR="00CF00F5" w:rsidRPr="0031303C" w:rsidRDefault="00CF00F5" w:rsidP="00CF0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31303C">
        <w:rPr>
          <w:rFonts w:ascii="Times New Roman" w:hAnsi="Times New Roman"/>
          <w:b/>
          <w:bCs/>
          <w:i/>
          <w:iCs/>
          <w:sz w:val="28"/>
          <w:szCs w:val="28"/>
        </w:rPr>
        <w:t>Дополнительные источники</w:t>
      </w:r>
      <w:r w:rsidRPr="0031303C">
        <w:rPr>
          <w:rFonts w:ascii="Times New Roman" w:hAnsi="Times New Roman"/>
          <w:i/>
          <w:iCs/>
          <w:sz w:val="28"/>
          <w:szCs w:val="28"/>
        </w:rPr>
        <w:t xml:space="preserve">: </w:t>
      </w:r>
    </w:p>
    <w:p w:rsidR="00CF00F5" w:rsidRPr="0031303C" w:rsidRDefault="00CF00F5" w:rsidP="00CF00F5">
      <w:pPr>
        <w:numPr>
          <w:ilvl w:val="0"/>
          <w:numId w:val="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31303C">
        <w:rPr>
          <w:rFonts w:ascii="Times New Roman" w:hAnsi="Times New Roman"/>
          <w:sz w:val="28"/>
          <w:szCs w:val="28"/>
        </w:rPr>
        <w:t>Холодкова</w:t>
      </w:r>
      <w:proofErr w:type="spellEnd"/>
      <w:r w:rsidRPr="0031303C">
        <w:rPr>
          <w:rFonts w:ascii="Times New Roman" w:hAnsi="Times New Roman"/>
          <w:sz w:val="28"/>
          <w:szCs w:val="28"/>
        </w:rPr>
        <w:t xml:space="preserve"> А.Г. Общая технология машиностроения. - М.: Издательский </w:t>
      </w:r>
      <w:proofErr w:type="gramStart"/>
      <w:r w:rsidRPr="0031303C">
        <w:rPr>
          <w:rFonts w:ascii="Times New Roman" w:hAnsi="Times New Roman"/>
          <w:sz w:val="28"/>
          <w:szCs w:val="28"/>
        </w:rPr>
        <w:t>центр  «</w:t>
      </w:r>
      <w:proofErr w:type="gramEnd"/>
      <w:r w:rsidRPr="0031303C">
        <w:rPr>
          <w:rFonts w:ascii="Times New Roman" w:hAnsi="Times New Roman"/>
          <w:sz w:val="28"/>
          <w:szCs w:val="28"/>
        </w:rPr>
        <w:t>Академия», 2005.</w:t>
      </w:r>
    </w:p>
    <w:p w:rsidR="00CF00F5" w:rsidRPr="0031303C" w:rsidRDefault="00CF00F5" w:rsidP="00CF0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31303C">
        <w:rPr>
          <w:rFonts w:ascii="Times New Roman" w:hAnsi="Times New Roman"/>
          <w:b/>
          <w:bCs/>
          <w:i/>
          <w:iCs/>
          <w:sz w:val="28"/>
          <w:szCs w:val="28"/>
        </w:rPr>
        <w:t>Периодические издания:</w:t>
      </w:r>
    </w:p>
    <w:p w:rsidR="00CF00F5" w:rsidRPr="0031303C" w:rsidRDefault="00CF00F5" w:rsidP="00CF00F5">
      <w:pPr>
        <w:numPr>
          <w:ilvl w:val="0"/>
          <w:numId w:val="9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>Технология машиностроения: Обзорно-аналитический, научно-технический и производственный журнал. - Изд. центр «Технология машиностроения», 2009-2011</w:t>
      </w:r>
    </w:p>
    <w:p w:rsidR="00CF00F5" w:rsidRPr="0031303C" w:rsidRDefault="00CF00F5" w:rsidP="00CF0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31303C">
        <w:rPr>
          <w:rFonts w:ascii="Times New Roman" w:hAnsi="Times New Roman"/>
          <w:b/>
          <w:bCs/>
          <w:i/>
          <w:iCs/>
          <w:sz w:val="28"/>
          <w:szCs w:val="28"/>
        </w:rPr>
        <w:t>Интернет-ресурсы</w:t>
      </w:r>
    </w:p>
    <w:p w:rsidR="00CF00F5" w:rsidRPr="0031303C" w:rsidRDefault="00CF00F5" w:rsidP="00CF00F5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Электронный ресурс «Википедия». Форма доступа: </w:t>
      </w:r>
      <w:hyperlink r:id="rId9" w:history="1">
        <w:r w:rsidRPr="0031303C">
          <w:rPr>
            <w:rStyle w:val="a3"/>
            <w:rFonts w:ascii="Times New Roman" w:hAnsi="Times New Roman"/>
            <w:sz w:val="28"/>
            <w:szCs w:val="28"/>
          </w:rPr>
          <w:t>www.ru.wikipedia.org</w:t>
        </w:r>
      </w:hyperlink>
    </w:p>
    <w:p w:rsidR="00CF00F5" w:rsidRPr="0031303C" w:rsidRDefault="00CF00F5" w:rsidP="00CF00F5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Электронный ресурс «Студенческая электронная библиотека «ВЕДА». Форма доступа: </w:t>
      </w:r>
      <w:hyperlink r:id="rId10" w:history="1">
        <w:r w:rsidRPr="0031303C">
          <w:rPr>
            <w:rStyle w:val="a3"/>
            <w:rFonts w:ascii="Times New Roman" w:hAnsi="Times New Roman"/>
            <w:sz w:val="28"/>
            <w:szCs w:val="28"/>
          </w:rPr>
          <w:t>www.lib.ua-ru.net</w:t>
        </w:r>
      </w:hyperlink>
    </w:p>
    <w:p w:rsidR="00CF00F5" w:rsidRPr="0031303C" w:rsidRDefault="00CF00F5" w:rsidP="00CF00F5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1303C">
        <w:rPr>
          <w:rFonts w:ascii="Times New Roman" w:hAnsi="Times New Roman"/>
          <w:sz w:val="28"/>
          <w:szCs w:val="28"/>
        </w:rPr>
        <w:t xml:space="preserve">Электронный ресурс фирмы </w:t>
      </w:r>
      <w:r w:rsidRPr="0031303C">
        <w:rPr>
          <w:rFonts w:ascii="Times New Roman" w:hAnsi="Times New Roman"/>
          <w:sz w:val="28"/>
          <w:szCs w:val="28"/>
          <w:lang w:val="en-US"/>
        </w:rPr>
        <w:t>Siemens</w:t>
      </w:r>
      <w:r w:rsidRPr="0031303C">
        <w:rPr>
          <w:rFonts w:ascii="Times New Roman" w:hAnsi="Times New Roman"/>
          <w:sz w:val="28"/>
          <w:szCs w:val="28"/>
        </w:rPr>
        <w:t xml:space="preserve">. Форма доступа: </w:t>
      </w:r>
      <w:r w:rsidRPr="0031303C">
        <w:rPr>
          <w:rFonts w:ascii="Times New Roman" w:hAnsi="Times New Roman"/>
          <w:sz w:val="28"/>
          <w:szCs w:val="28"/>
          <w:u w:val="single"/>
        </w:rPr>
        <w:t>http://www.siemens.com/entry/ru/ru/</w:t>
      </w:r>
    </w:p>
    <w:p w:rsidR="00CF00F5" w:rsidRDefault="00CF00F5" w:rsidP="00CF00F5">
      <w:pPr>
        <w:spacing w:after="0"/>
        <w:rPr>
          <w:rFonts w:ascii="Times New Roman" w:hAnsi="Times New Roman"/>
          <w:sz w:val="28"/>
          <w:szCs w:val="28"/>
        </w:rPr>
      </w:pPr>
    </w:p>
    <w:p w:rsidR="00CF00F5" w:rsidRDefault="00CF00F5" w:rsidP="00CF00F5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CF00F5" w:rsidRDefault="00CF00F5" w:rsidP="00CF00F5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CF00F5" w:rsidRDefault="00CF00F5" w:rsidP="00CF00F5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8077BC" w:rsidRDefault="008077BC" w:rsidP="00CF00F5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8077BC" w:rsidRDefault="008077BC" w:rsidP="00CF00F5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4A240B" w:rsidRDefault="004A240B" w:rsidP="00E71E6F">
      <w:pPr>
        <w:tabs>
          <w:tab w:val="center" w:pos="5173"/>
          <w:tab w:val="left" w:pos="8925"/>
        </w:tabs>
        <w:spacing w:after="0"/>
        <w:rPr>
          <w:rFonts w:ascii="Times New Roman" w:hAnsi="Times New Roman"/>
          <w:b/>
          <w:sz w:val="28"/>
          <w:szCs w:val="28"/>
        </w:rPr>
      </w:pPr>
    </w:p>
    <w:p w:rsidR="004A240B" w:rsidRDefault="00E71E6F" w:rsidP="004A240B">
      <w:pPr>
        <w:tabs>
          <w:tab w:val="center" w:pos="5173"/>
          <w:tab w:val="left" w:pos="8925"/>
        </w:tabs>
        <w:spacing w:after="0"/>
        <w:jc w:val="right"/>
        <w:rPr>
          <w:rFonts w:ascii="Times New Roman" w:hAnsi="Times New Roman"/>
          <w:b/>
          <w:sz w:val="28"/>
          <w:szCs w:val="28"/>
        </w:rPr>
      </w:pPr>
      <w:r w:rsidRPr="00E71E6F">
        <w:rPr>
          <w:rFonts w:ascii="Times New Roman" w:hAnsi="Times New Roman"/>
          <w:b/>
          <w:sz w:val="28"/>
          <w:szCs w:val="28"/>
        </w:rPr>
        <w:tab/>
      </w:r>
      <w:r w:rsidR="004A240B">
        <w:rPr>
          <w:rFonts w:ascii="Times New Roman" w:hAnsi="Times New Roman"/>
          <w:b/>
          <w:sz w:val="28"/>
          <w:szCs w:val="28"/>
        </w:rPr>
        <w:t>Приложение 1</w:t>
      </w:r>
    </w:p>
    <w:p w:rsidR="00CF00F5" w:rsidRPr="00E71E6F" w:rsidRDefault="00CF00F5" w:rsidP="004A240B">
      <w:pPr>
        <w:tabs>
          <w:tab w:val="center" w:pos="5173"/>
          <w:tab w:val="left" w:pos="8925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71E6F">
        <w:rPr>
          <w:rFonts w:ascii="Times New Roman" w:hAnsi="Times New Roman"/>
          <w:b/>
          <w:sz w:val="28"/>
          <w:szCs w:val="28"/>
        </w:rPr>
        <w:t>Методические материалы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1. Дидактическое обеспечение реализации программы разработано в соответствии с учебным планом программы и ориентировано на личностные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Pr="00F864A9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F864A9">
        <w:rPr>
          <w:rFonts w:ascii="Times New Roman" w:hAnsi="Times New Roman"/>
          <w:sz w:val="28"/>
          <w:szCs w:val="28"/>
        </w:rPr>
        <w:t xml:space="preserve"> результаты образования.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Для обеспечения наглядности и доступности изучаемого материала педагогом используются: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Методические разработки занятий по темам программы.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Видеоматериалы (видеоролики и информационные материалы на сайте,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864A9">
        <w:rPr>
          <w:rFonts w:ascii="Times New Roman" w:hAnsi="Times New Roman"/>
          <w:sz w:val="28"/>
          <w:szCs w:val="28"/>
        </w:rPr>
        <w:t>посвящѐнном</w:t>
      </w:r>
      <w:proofErr w:type="spellEnd"/>
      <w:r w:rsidRPr="00F864A9">
        <w:rPr>
          <w:rFonts w:ascii="Times New Roman" w:hAnsi="Times New Roman"/>
          <w:sz w:val="28"/>
          <w:szCs w:val="28"/>
        </w:rPr>
        <w:t xml:space="preserve"> данной программе).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•Готовые изделия учащихся предыдущего года обучения.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Конструкции изготовленные педагогом.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Стенды: «Уголок безопасности», «Наши достижения».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2.Методическое обеспечение программы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Использование таких педагогических технологий как, технология личностно-ориентированного обучения, технология сотрудничества, информационные технологии, </w:t>
      </w:r>
      <w:r w:rsidRPr="00A86CA6">
        <w:rPr>
          <w:rFonts w:ascii="Times New Roman" w:hAnsi="Times New Roman"/>
          <w:sz w:val="28"/>
          <w:szCs w:val="28"/>
        </w:rPr>
        <w:t xml:space="preserve">определяет основные </w:t>
      </w:r>
      <w:r w:rsidRPr="00F864A9">
        <w:rPr>
          <w:rFonts w:ascii="Times New Roman" w:hAnsi="Times New Roman"/>
          <w:sz w:val="28"/>
          <w:szCs w:val="28"/>
        </w:rPr>
        <w:t>методы, формы и содержание занятий.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При организации учебно-воспитательного процесса учитываются: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потребности, интересы учащихся;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уровень развития первичного коллектива;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•уровень развития и самооценка ребенка, его социальный статус;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К каждому ребенку применяется индивидуальный подход: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осознание и признание права на свободу выбора;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оценка не личности ребенка, а его деятельности, поступков;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умение смотреть на проблему глазами ребенка;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учет индивидуально-психологических особенностей ребенка (тип нервной системы, темперамент, особенности восприятия и памяти, мышления, мотивы, статус в коллективе, активность).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Принципы,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лежащие в основе программы: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доступности (простота, соответствие возрастным и индивидуальным способностям);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наглядности (иллюстративность, наличие дидактических материалов).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• демократичности и гуманизма (взаимодействие педагога и обучающегося в социуме,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864A9">
        <w:rPr>
          <w:rFonts w:ascii="Times New Roman" w:hAnsi="Times New Roman"/>
          <w:sz w:val="28"/>
          <w:szCs w:val="28"/>
        </w:rPr>
        <w:t>реализация</w:t>
      </w:r>
      <w:proofErr w:type="gramEnd"/>
      <w:r w:rsidRPr="00F864A9">
        <w:rPr>
          <w:rFonts w:ascii="Times New Roman" w:hAnsi="Times New Roman"/>
          <w:sz w:val="28"/>
          <w:szCs w:val="28"/>
        </w:rPr>
        <w:t xml:space="preserve"> собственных творческих потребностей);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научности (обоснованность, наличие методологической базы и теоретической основы);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lastRenderedPageBreak/>
        <w:t>• «от простого к сложному» (научившись элементарным навыкам работы, ребенок применяет свои знания в выполнении сложных творческих работ).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Методика преподавания включает разнообразные формы, методы и приемы обучения и воспитания. Обоснованность применения различных методов обусловлена тем, что нет ни одного универсального метода для решения разнообразных творческих задач.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Выбор методов осуществления образовательного процесса зависит от темы и формы занятия, уровня подготовки и социально-практического опыта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обучающегося.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Ведущими методами учебно-познавательной деятельности выступают следующие:</w:t>
      </w:r>
    </w:p>
    <w:p w:rsidR="00CF00F5" w:rsidRPr="00A86CA6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Объяснительно</w:t>
      </w:r>
      <w:r w:rsidRPr="00A86CA6">
        <w:rPr>
          <w:rFonts w:ascii="Times New Roman" w:hAnsi="Times New Roman"/>
          <w:sz w:val="28"/>
          <w:szCs w:val="28"/>
        </w:rPr>
        <w:t xml:space="preserve"> – </w:t>
      </w:r>
      <w:r w:rsidRPr="00F864A9">
        <w:rPr>
          <w:rFonts w:ascii="Times New Roman" w:hAnsi="Times New Roman"/>
          <w:sz w:val="28"/>
          <w:szCs w:val="28"/>
        </w:rPr>
        <w:t>иллюстративный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F864A9">
        <w:rPr>
          <w:rFonts w:ascii="Times New Roman" w:hAnsi="Times New Roman"/>
          <w:sz w:val="28"/>
          <w:szCs w:val="28"/>
        </w:rPr>
        <w:t>представление информации различными способами (инструктаж, объяснение, беседа, демонстрация, работа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с техническими приспособлениями и др.);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проблемный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 xml:space="preserve">постановка проблемы и поиск </w:t>
      </w:r>
      <w:proofErr w:type="spellStart"/>
      <w:r w:rsidRPr="00F864A9">
        <w:rPr>
          <w:rFonts w:ascii="Times New Roman" w:hAnsi="Times New Roman"/>
          <w:sz w:val="28"/>
          <w:szCs w:val="28"/>
        </w:rPr>
        <w:t>еѐ</w:t>
      </w:r>
      <w:proofErr w:type="spellEnd"/>
      <w:r w:rsidRPr="00F864A9">
        <w:rPr>
          <w:rFonts w:ascii="Times New Roman" w:hAnsi="Times New Roman"/>
          <w:sz w:val="28"/>
          <w:szCs w:val="28"/>
        </w:rPr>
        <w:t xml:space="preserve"> решения учащимися;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эвристический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метод творческой деятельности (создание творческих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моделей и т.д.);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программированный -набор операций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в ходе выполнения практических работ (формы: проектная деятельность, компьютерный практикум);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864A9">
        <w:rPr>
          <w:rFonts w:ascii="Times New Roman" w:hAnsi="Times New Roman"/>
          <w:sz w:val="28"/>
          <w:szCs w:val="28"/>
        </w:rPr>
        <w:t>репродуктивный</w:t>
      </w:r>
      <w:proofErr w:type="gramEnd"/>
      <w:r w:rsidRPr="00F864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F864A9">
        <w:rPr>
          <w:rFonts w:ascii="Times New Roman" w:hAnsi="Times New Roman"/>
          <w:sz w:val="28"/>
          <w:szCs w:val="28"/>
        </w:rPr>
        <w:t>воспроизводство знаний и способов деятельности (формы: сборка моделей и конструкций по образцу, упражнения по аналогу);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частично-поисковый и поисковый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решение проблемных задач самостоятельно и с помощью педагога.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Методика проведения занятий предполагает постоянное создание ситуаций успешности, радости от пр</w:t>
      </w:r>
      <w:r w:rsidRPr="00A86CA6">
        <w:rPr>
          <w:rFonts w:ascii="Times New Roman" w:hAnsi="Times New Roman"/>
          <w:sz w:val="28"/>
          <w:szCs w:val="28"/>
        </w:rPr>
        <w:t xml:space="preserve">еодоления трудностей в </w:t>
      </w:r>
      <w:r w:rsidRPr="00F864A9">
        <w:rPr>
          <w:rFonts w:ascii="Times New Roman" w:hAnsi="Times New Roman"/>
          <w:sz w:val="28"/>
          <w:szCs w:val="28"/>
        </w:rPr>
        <w:t>освоении изучаемого материала и при выполнении творческих работ.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Учащимся предоставляется право выбора творческих работ, материалов, технологий изготовления в рамках изучаемого содержания программы.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Тематика занятий строится с учетом интересов учащихся, возможности их самовыражения. В ходе усвоения детьми содержания программы учитывается темп развития специальных умений и навыков самостоятельности, умение работать в коллективе. Занятия проводятся с использованием различных форм организации учебной деятельности: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фронтальная –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одновременная работа со всеми учащимися;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групповая –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организация работы в группах;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индивидуальная –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индивидуальное выполнение заданий, решение проблем и другие.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Формы организации работы по программе: занятия теоретического характера и практического характера, работа над проектом, выставки.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 xml:space="preserve">Разнообразные формы обучения и типы занятий создают условия для развития познавательной активности, повышения интереса детей к обучению.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Отслеживание и оценивание результатов обучения детей проходит через</w:t>
      </w:r>
      <w:r>
        <w:rPr>
          <w:rFonts w:ascii="Times New Roman" w:hAnsi="Times New Roman"/>
          <w:sz w:val="28"/>
          <w:szCs w:val="28"/>
        </w:rPr>
        <w:t>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наблюдение за учащимися на занятиях;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участие в обсуждении работы учащегося на каждом занятии;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самооценку в конце каждого занятия;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• степень освоения теоретическим и практическим материалом;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lastRenderedPageBreak/>
        <w:t>• успешность участия в выставках, конкурсах, мероприятиях.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Формы контроля и оценочные материалы: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Вводный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проводится на первом занятии и предназначен для проверки уровня базовых знаний, умений,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навыков, соответствующих возрасту учащегося, его личных художественных данных и коммуникабельности (беседа).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Текущий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проводится в ходе каждого занятия с целью определения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усвоения знаний и умений по теме (опрос, практическое задание).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Итоговый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проводится в виде участия в итоговых выставках, с целью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определения уровня развития личных творческих способностей (самооценка, выставки, презентации творческих работ).</w:t>
      </w:r>
    </w:p>
    <w:p w:rsidR="00CF00F5" w:rsidRPr="00A86CA6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A240B" w:rsidRDefault="004A240B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8077BC" w:rsidRDefault="004A240B" w:rsidP="004A240B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  <w:r w:rsidRPr="008077BC">
        <w:rPr>
          <w:rFonts w:ascii="Times New Roman" w:hAnsi="Times New Roman"/>
          <w:b/>
          <w:sz w:val="28"/>
          <w:szCs w:val="28"/>
        </w:rPr>
        <w:t>Приложение 2</w:t>
      </w:r>
      <w:r w:rsidR="00CF00F5" w:rsidRPr="008077BC">
        <w:rPr>
          <w:rFonts w:ascii="Times New Roman" w:hAnsi="Times New Roman"/>
          <w:b/>
          <w:sz w:val="28"/>
          <w:szCs w:val="28"/>
        </w:rPr>
        <w:t xml:space="preserve">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Методические рекомендации по проведению практических работ</w:t>
      </w:r>
      <w:r w:rsidRPr="00A86CA6">
        <w:rPr>
          <w:rFonts w:ascii="Times New Roman" w:hAnsi="Times New Roman"/>
          <w:sz w:val="28"/>
          <w:szCs w:val="28"/>
        </w:rPr>
        <w:t xml:space="preserve">. </w:t>
      </w:r>
      <w:r w:rsidRPr="00F864A9">
        <w:rPr>
          <w:rFonts w:ascii="Times New Roman" w:hAnsi="Times New Roman"/>
          <w:sz w:val="28"/>
          <w:szCs w:val="28"/>
        </w:rPr>
        <w:t>Методические рекомендации направлены на оказание методической помощи ученикам при выполнении практических работ.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Практическая работа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это форма учебных занятий, на которых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на основе ранее полученных знаний и умений обучаемые самостоятельно решают поставленные задачи и затем представл</w:t>
      </w:r>
      <w:r w:rsidRPr="00A86CA6">
        <w:rPr>
          <w:rFonts w:ascii="Times New Roman" w:hAnsi="Times New Roman"/>
          <w:sz w:val="28"/>
          <w:szCs w:val="28"/>
        </w:rPr>
        <w:t xml:space="preserve">яют </w:t>
      </w:r>
      <w:r w:rsidRPr="00F864A9">
        <w:rPr>
          <w:rFonts w:ascii="Times New Roman" w:hAnsi="Times New Roman"/>
          <w:sz w:val="28"/>
          <w:szCs w:val="28"/>
        </w:rPr>
        <w:t>результаты своей творческой деятельности.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 xml:space="preserve">Основная цель практических работ </w:t>
      </w:r>
      <w:r w:rsidRPr="00A86CA6">
        <w:rPr>
          <w:rFonts w:ascii="Times New Roman" w:hAnsi="Times New Roman"/>
          <w:sz w:val="28"/>
          <w:szCs w:val="28"/>
        </w:rPr>
        <w:t xml:space="preserve">- </w:t>
      </w:r>
      <w:r w:rsidRPr="00F864A9">
        <w:rPr>
          <w:rFonts w:ascii="Times New Roman" w:hAnsi="Times New Roman"/>
          <w:sz w:val="28"/>
          <w:szCs w:val="28"/>
        </w:rPr>
        <w:t>закрепление полученных знаний, формирование навыков самостоятельной работы, умение использовать эти знания в различных ситуациях при работе на компьютере.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В процессе выполнения практических работ обучающиеся расширяют и углубляют знания по изучаемым темам, проверяют их достоверность, учатся работать с прикладными программами и аппаратными средствами компьютера.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Практические работы являются связующим звеном между теорией и практикой, способствуют развитию самостоятельности, эффективно содействуют формированию специальных знаний и умений, четкому представлению о выбираемой профессии.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В структуру практических работ входят следующие компоненты: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1. Вводная часть.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Преподаватель определяет тему практической работы, формирует ее цель, уточняет порядок выполнения работы, дает методические указания.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2. Самостоятельная работа обучающихся.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Намечают пути решения поставленных задач, решают их посредством необходимых действий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3. Итоговая часть.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Преподаватель анализирует работу обучающегося, выявляет неточности и ошибки, определяет причину их возникновения.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 xml:space="preserve">При проведении практических работ </w:t>
      </w:r>
      <w:r w:rsidRPr="00A86CA6">
        <w:rPr>
          <w:rFonts w:ascii="Times New Roman" w:hAnsi="Times New Roman"/>
          <w:sz w:val="28"/>
          <w:szCs w:val="28"/>
        </w:rPr>
        <w:t xml:space="preserve">возможно применение </w:t>
      </w:r>
      <w:r w:rsidRPr="00F864A9">
        <w:rPr>
          <w:rFonts w:ascii="Times New Roman" w:hAnsi="Times New Roman"/>
          <w:sz w:val="28"/>
          <w:szCs w:val="28"/>
        </w:rPr>
        <w:t>фронтальной и дифференцированной формы организации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занятий.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При фронтальной форме все обучающиеся выполняют одну работу.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Инструктаж особенностей выполняемой работы проводится со всей группой одновременно.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При дифференцированной форме организации занятий обучающиеся делятся на группы. Объем и сложность задания могут быть различными и заранее определяются преподавателем.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 xml:space="preserve">При выполнении практических работ предусмотрено обязательное </w:t>
      </w:r>
      <w:r w:rsidRPr="00F864A9">
        <w:rPr>
          <w:rFonts w:ascii="Times New Roman" w:hAnsi="Times New Roman"/>
          <w:sz w:val="28"/>
          <w:szCs w:val="28"/>
        </w:rPr>
        <w:lastRenderedPageBreak/>
        <w:t>выполнение требований техники безопасности и основ гигиены труда. Для выполнения этих требований разработаны инструкции по технике безопасности при работе с ПК.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Правила по технике безопасности для учащихся при проведении практических работ»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Общие правила: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1.Практические работы проводятся под наблюдением преподавателя. К выполнению практических работ ученики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допускаются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только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после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прослушивания инструктажа по технике безопасности и противопожарным мерам.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2. Строго выполнять правила техники безопасности и санитарно-гигиенические нормы при работе в кабинете.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3. Все практические работы проводятся за компьютерными столами учебного кабинета.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Ученикам не разрешается без уважительной причины отлучаться из кабинета до полного окончания практических работ.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4. На рабочем месте должны находиться только необходимые для работы оборудование и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864A9">
        <w:rPr>
          <w:rFonts w:ascii="Times New Roman" w:hAnsi="Times New Roman"/>
          <w:sz w:val="28"/>
          <w:szCs w:val="28"/>
        </w:rPr>
        <w:t>материалы</w:t>
      </w:r>
      <w:proofErr w:type="gramEnd"/>
      <w:r w:rsidRPr="00F864A9">
        <w:rPr>
          <w:rFonts w:ascii="Times New Roman" w:hAnsi="Times New Roman"/>
          <w:sz w:val="28"/>
          <w:szCs w:val="28"/>
        </w:rPr>
        <w:t>. Класть сумки необходимо на специально отведенный для этого стол.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5. Бережно обращаться оргтехникой.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Входить в кабинет спокойно, не торопясь, не задевая столы.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6. Ученик отвечает за состояние рабочего места и сохранность размещенного на нем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оборудования.</w:t>
      </w:r>
    </w:p>
    <w:p w:rsidR="00CF00F5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.</w:t>
      </w:r>
      <w:r w:rsidRPr="00F864A9">
        <w:rPr>
          <w:rFonts w:ascii="Times New Roman" w:hAnsi="Times New Roman"/>
          <w:sz w:val="28"/>
          <w:szCs w:val="28"/>
        </w:rPr>
        <w:t xml:space="preserve"> Соблюдение всех вышеперечисленных рекомендаций по организации учебного процесса с использованием компьютеров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 xml:space="preserve">и технических средств обучения должно способствовать сохранению оптимального уровня работоспособности и функционального состояния организмов учеников, на протяжении всех учебных занятий полной безопасности для их жизни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864A9">
        <w:rPr>
          <w:rFonts w:ascii="Times New Roman" w:hAnsi="Times New Roman"/>
          <w:sz w:val="28"/>
          <w:szCs w:val="28"/>
        </w:rPr>
        <w:t>и</w:t>
      </w:r>
      <w:proofErr w:type="gramEnd"/>
      <w:r w:rsidRPr="00F864A9">
        <w:rPr>
          <w:rFonts w:ascii="Times New Roman" w:hAnsi="Times New Roman"/>
          <w:sz w:val="28"/>
          <w:szCs w:val="28"/>
        </w:rPr>
        <w:t xml:space="preserve"> здоровья.</w:t>
      </w:r>
    </w:p>
    <w:p w:rsidR="00CF00F5" w:rsidRPr="00A86CA6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Перед началом работы: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1. Проверить порядок на рабочем месте;</w:t>
      </w:r>
    </w:p>
    <w:p w:rsidR="00CF00F5" w:rsidRPr="00A86CA6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2. Отрегулировать положение монитора так, чтобы расстояние от </w:t>
      </w:r>
      <w:proofErr w:type="spellStart"/>
      <w:r w:rsidRPr="00F864A9">
        <w:rPr>
          <w:rFonts w:ascii="Times New Roman" w:hAnsi="Times New Roman"/>
          <w:sz w:val="28"/>
          <w:szCs w:val="28"/>
        </w:rPr>
        <w:t>глаздо</w:t>
      </w:r>
      <w:proofErr w:type="spellEnd"/>
      <w:r w:rsidRPr="00F864A9">
        <w:rPr>
          <w:rFonts w:ascii="Times New Roman" w:hAnsi="Times New Roman"/>
          <w:sz w:val="28"/>
          <w:szCs w:val="28"/>
        </w:rPr>
        <w:t xml:space="preserve"> экрана составляло не менее 50 см.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lastRenderedPageBreak/>
        <w:t>Во время работы: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Во время работы монитор является источником электромагнитного излучения, которое неблагоприятно действует на </w:t>
      </w:r>
      <w:r>
        <w:rPr>
          <w:rFonts w:ascii="Times New Roman" w:hAnsi="Times New Roman"/>
          <w:sz w:val="28"/>
          <w:szCs w:val="28"/>
        </w:rPr>
        <w:t>з</w:t>
      </w:r>
      <w:r w:rsidRPr="00F864A9">
        <w:rPr>
          <w:rFonts w:ascii="Times New Roman" w:hAnsi="Times New Roman"/>
          <w:sz w:val="28"/>
          <w:szCs w:val="28"/>
        </w:rPr>
        <w:t>рение. Поэтому надо работать на расстоянии 60-70 см, соблюдая правильную осанку (вертикально прямая спина, плечи опущены и расслаблены, ноги на полу не скрещены, локти, запястья и кисти рук на одном уровне).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1. Непрерывное занятие учеников за компьютером не должно превышать 30минут. По истечении данного времени необходим перерыв длительностью 5 минут. Для снятия усталости мышц рук и плечевого пояса, туловища и ног необходимо в перерыве проделать комплекс физических упражнений.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2.При плохом самочувствии, появлении головной боли, головокружении и др. прекратить работу и сообщить об этом преподавателю.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3.Обо всех неисправностях немедленно</w:t>
      </w:r>
      <w:r w:rsidRPr="00A86CA6"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сообщать преподавателю;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4</w:t>
      </w:r>
      <w:r w:rsidRPr="00A86CA6">
        <w:rPr>
          <w:rFonts w:ascii="Times New Roman" w:hAnsi="Times New Roman"/>
          <w:sz w:val="28"/>
          <w:szCs w:val="28"/>
        </w:rPr>
        <w:t>.</w:t>
      </w:r>
      <w:r w:rsidRPr="00F864A9">
        <w:rPr>
          <w:rFonts w:ascii="Times New Roman" w:hAnsi="Times New Roman"/>
          <w:sz w:val="28"/>
          <w:szCs w:val="28"/>
        </w:rPr>
        <w:t xml:space="preserve"> В случае аварийной ситуации выключить компьютер.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По окончании работы: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-Собрать методические указания к практическим работам и сдать их преподавателю;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-Выключить ПК после разрешения преподавателя;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-Навести порядок на рабочем месте.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При работе в компьютерном кабинете строго запрещается: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1.Находиться в верхней одежде и грязной обуви;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2.Принимать пищу на рабочем месте и в компьютерном кабинете.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3.Удалять и перемещать чужие файлы;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4.Приносить и запускать свое программное обеспечение (программы);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5.Работать на ПК грязными или мокрыми руками;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6.Прикасаться пальцами к мониторам, стучать по ним;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7.Включать и выключать компьютер без разрешения преподавателя;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8.Класть диски, книги, тетради на составляющие компьютера;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9.Подключать к компьютеру свои устройства (сот</w:t>
      </w:r>
      <w:proofErr w:type="gramStart"/>
      <w:r w:rsidRPr="00F864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64A9">
        <w:rPr>
          <w:rFonts w:ascii="Times New Roman" w:hAnsi="Times New Roman"/>
          <w:sz w:val="28"/>
          <w:szCs w:val="28"/>
        </w:rPr>
        <w:t>телефоны</w:t>
      </w:r>
      <w:proofErr w:type="gramEnd"/>
      <w:r w:rsidRPr="00F864A9">
        <w:rPr>
          <w:rFonts w:ascii="Times New Roman" w:hAnsi="Times New Roman"/>
          <w:sz w:val="28"/>
          <w:szCs w:val="28"/>
        </w:rPr>
        <w:t>, плееры).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10.Работать на не исправном компьютере;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11. Оставлять вычислительную технику на длительное время без присмотра;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 xml:space="preserve">12.Прикасаться к электрическим вилкам, розеткам, проводам, разъемам, задним стенкам 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864A9">
        <w:rPr>
          <w:rFonts w:ascii="Times New Roman" w:hAnsi="Times New Roman"/>
          <w:sz w:val="28"/>
          <w:szCs w:val="28"/>
        </w:rPr>
        <w:t>системного</w:t>
      </w:r>
      <w:proofErr w:type="gramEnd"/>
      <w:r w:rsidRPr="00F864A9">
        <w:rPr>
          <w:rFonts w:ascii="Times New Roman" w:hAnsi="Times New Roman"/>
          <w:sz w:val="28"/>
          <w:szCs w:val="28"/>
        </w:rPr>
        <w:t xml:space="preserve"> блока и монитора;</w:t>
      </w:r>
    </w:p>
    <w:p w:rsidR="00CF00F5" w:rsidRPr="00F864A9" w:rsidRDefault="00CF00F5" w:rsidP="00E71E6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64A9">
        <w:rPr>
          <w:rFonts w:ascii="Times New Roman" w:hAnsi="Times New Roman"/>
          <w:sz w:val="28"/>
          <w:szCs w:val="28"/>
        </w:rPr>
        <w:t>13. Вскрывать корпуса, вынимать и вставлять разъемы,</w:t>
      </w:r>
    </w:p>
    <w:p w:rsidR="00C22C3F" w:rsidRDefault="00C22C3F"/>
    <w:p w:rsidR="008077BC" w:rsidRDefault="008077BC"/>
    <w:p w:rsidR="008077BC" w:rsidRDefault="008077BC"/>
    <w:p w:rsidR="008077BC" w:rsidRDefault="008077BC"/>
    <w:p w:rsidR="004A240B" w:rsidRDefault="004A240B" w:rsidP="004A240B">
      <w:pPr>
        <w:jc w:val="right"/>
        <w:rPr>
          <w:rFonts w:ascii="Times New Roman" w:hAnsi="Times New Roman"/>
          <w:b/>
          <w:sz w:val="28"/>
          <w:szCs w:val="28"/>
        </w:rPr>
      </w:pPr>
      <w:r w:rsidRPr="008077BC">
        <w:rPr>
          <w:rFonts w:ascii="Times New Roman" w:hAnsi="Times New Roman"/>
          <w:b/>
          <w:sz w:val="28"/>
          <w:szCs w:val="28"/>
        </w:rPr>
        <w:lastRenderedPageBreak/>
        <w:t>Приложение 4</w:t>
      </w:r>
    </w:p>
    <w:p w:rsidR="008077BC" w:rsidRDefault="008077BC" w:rsidP="0080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contextualSpacing/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Календарно-учебный график</w:t>
      </w:r>
    </w:p>
    <w:tbl>
      <w:tblPr>
        <w:tblpPr w:leftFromText="180" w:rightFromText="180" w:vertAnchor="text" w:horzAnchor="margin" w:tblpY="62"/>
        <w:tblW w:w="10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782"/>
        <w:gridCol w:w="70"/>
        <w:gridCol w:w="677"/>
        <w:gridCol w:w="14"/>
        <w:gridCol w:w="16"/>
        <w:gridCol w:w="1278"/>
        <w:gridCol w:w="851"/>
        <w:gridCol w:w="4063"/>
        <w:gridCol w:w="47"/>
        <w:gridCol w:w="27"/>
        <w:gridCol w:w="6"/>
        <w:gridCol w:w="1134"/>
        <w:gridCol w:w="1194"/>
      </w:tblGrid>
      <w:tr w:rsidR="008077BC" w:rsidRPr="0031303C" w:rsidTr="002A7389">
        <w:trPr>
          <w:trHeight w:val="64"/>
        </w:trPr>
        <w:tc>
          <w:tcPr>
            <w:tcW w:w="674" w:type="dxa"/>
            <w:vMerge w:val="restart"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1303C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п/п</w:t>
            </w:r>
          </w:p>
        </w:tc>
        <w:tc>
          <w:tcPr>
            <w:tcW w:w="852" w:type="dxa"/>
            <w:gridSpan w:val="2"/>
            <w:vMerge w:val="restart"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707" w:type="dxa"/>
            <w:gridSpan w:val="3"/>
            <w:vMerge w:val="restart"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Число</w:t>
            </w:r>
          </w:p>
        </w:tc>
        <w:tc>
          <w:tcPr>
            <w:tcW w:w="1278" w:type="dxa"/>
            <w:vMerge w:val="restart"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851" w:type="dxa"/>
            <w:tcBorders>
              <w:bottom w:val="nil"/>
            </w:tcBorders>
          </w:tcPr>
          <w:p w:rsidR="008077BC" w:rsidRPr="0031303C" w:rsidRDefault="008077BC" w:rsidP="002A738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37" w:type="dxa"/>
            <w:gridSpan w:val="3"/>
            <w:tcBorders>
              <w:bottom w:val="nil"/>
            </w:tcBorders>
          </w:tcPr>
          <w:p w:rsidR="008077BC" w:rsidRPr="0031303C" w:rsidRDefault="008077BC" w:rsidP="002A738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bottom w:val="nil"/>
            </w:tcBorders>
          </w:tcPr>
          <w:p w:rsidR="008077BC" w:rsidRPr="0031303C" w:rsidRDefault="008077BC" w:rsidP="002A738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94" w:type="dxa"/>
            <w:vMerge w:val="restart"/>
          </w:tcPr>
          <w:p w:rsidR="008077BC" w:rsidRPr="0031303C" w:rsidRDefault="008077BC" w:rsidP="002A738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8077BC" w:rsidRPr="0031303C" w:rsidTr="002A7389">
        <w:tc>
          <w:tcPr>
            <w:tcW w:w="674" w:type="dxa"/>
            <w:vMerge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Merge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7" w:type="dxa"/>
            <w:gridSpan w:val="3"/>
            <w:vMerge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8" w:type="dxa"/>
            <w:vMerge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8077BC" w:rsidRPr="0031303C" w:rsidRDefault="008077BC" w:rsidP="002A738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. часов</w:t>
            </w:r>
            <w:proofErr w:type="gramEnd"/>
          </w:p>
        </w:tc>
        <w:tc>
          <w:tcPr>
            <w:tcW w:w="4137" w:type="dxa"/>
            <w:gridSpan w:val="3"/>
            <w:tcBorders>
              <w:top w:val="nil"/>
            </w:tcBorders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140" w:type="dxa"/>
            <w:gridSpan w:val="2"/>
            <w:tcBorders>
              <w:top w:val="nil"/>
            </w:tcBorders>
          </w:tcPr>
          <w:p w:rsidR="008077BC" w:rsidRPr="0031303C" w:rsidRDefault="008077BC" w:rsidP="002A738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194" w:type="dxa"/>
            <w:vMerge/>
          </w:tcPr>
          <w:p w:rsidR="008077BC" w:rsidRPr="0031303C" w:rsidRDefault="008077BC" w:rsidP="002A73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35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1341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2. 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Термины и определения. Станок с ЧПУ, числовое программное управление, обрабатывающий центр, начало координат.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1237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3. 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Управляющая программа. Системы координат управляющих программ, способы создания управляющих программ.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539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4. 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Конструкция станка.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1979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5. 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Режимы работы станка. Автоматический режим, толчковый режим работы, инкрементный режим работы, режим ввода данных вручную, состояние бездействия, состояние аварийной остановки.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02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 xml:space="preserve">Окно программы </w:t>
            </w:r>
            <w:proofErr w:type="spellStart"/>
            <w:r w:rsidRPr="0031303C">
              <w:rPr>
                <w:rFonts w:ascii="Times New Roman" w:hAnsi="Times New Roman"/>
                <w:sz w:val="28"/>
                <w:szCs w:val="28"/>
              </w:rPr>
              <w:t>Адем</w:t>
            </w:r>
            <w:proofErr w:type="spellEnd"/>
            <w:r w:rsidRPr="0031303C">
              <w:rPr>
                <w:rFonts w:ascii="Times New Roman" w:hAnsi="Times New Roman"/>
                <w:sz w:val="28"/>
                <w:szCs w:val="28"/>
              </w:rPr>
              <w:t xml:space="preserve"> 9.0.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604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Ручное управление.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5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Основы программирования.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47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Общие сведения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73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Структура управляющей программы.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6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3" w:type="dxa"/>
            <w:gridSpan w:val="4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 Подготовительные функции.</w:t>
            </w:r>
          </w:p>
        </w:tc>
        <w:tc>
          <w:tcPr>
            <w:tcW w:w="113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8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Технологическая информация.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0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Контрольные точки траектории движения.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133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Интерполяция, Линейная интерполяция, круговая интерполяция.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98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Способы программирования окружности и ее элементов.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41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Примеры.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537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Практическая работа.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316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Определение ноля станка.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355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Расчет режимов резания.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 Обработка деталей на станке.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37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1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4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Практическая работа.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Коррекция размеров фрезы.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568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Коррекция на диаметр фрезы.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6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Правила коррекции радиуса фрезы.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29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Коррекция длины фрезы.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602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Порядок ручного программирования.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2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Сбор информации.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62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63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Расчет режимов резания массивной древесины.</w:t>
            </w:r>
          </w:p>
        </w:tc>
        <w:tc>
          <w:tcPr>
            <w:tcW w:w="1214" w:type="dxa"/>
            <w:gridSpan w:val="4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654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lastRenderedPageBreak/>
              <w:t>29.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 Практическая работа.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92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30.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Разработка управляющих программ к токарным и фрезерным станкам с ЧПУ.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31.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Самостоятельная работа.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1544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32.</w:t>
            </w: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Автоматизированное проектирование управляющих программ для станков с ЧПУ в CAD/CAM системах.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869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33.</w:t>
            </w:r>
          </w:p>
          <w:p w:rsidR="008077BC" w:rsidRPr="0031303C" w:rsidRDefault="008077BC" w:rsidP="002A7389">
            <w:pPr>
              <w:ind w:left="1134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2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7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Разработка управляющей программы для обработки плоскорельефной заготовки.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134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34.</w:t>
            </w:r>
          </w:p>
        </w:tc>
        <w:tc>
          <w:tcPr>
            <w:tcW w:w="782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7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Разработка управляющей программы для изготовления объёмной заготовки.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1760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35.</w:t>
            </w:r>
          </w:p>
        </w:tc>
        <w:tc>
          <w:tcPr>
            <w:tcW w:w="782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7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Разработка управляющей программы для изготовления объёмной заготовки для токарного станка.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981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36.</w:t>
            </w:r>
          </w:p>
        </w:tc>
        <w:tc>
          <w:tcPr>
            <w:tcW w:w="782" w:type="dxa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7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dxa"/>
            <w:gridSpan w:val="3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Разработка управляющей программы для изготовления заготовки по выбору.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77BC" w:rsidRPr="0031303C" w:rsidTr="002A7389">
        <w:tblPrEx>
          <w:tblLook w:val="0000" w:firstRow="0" w:lastRow="0" w:firstColumn="0" w:lastColumn="0" w:noHBand="0" w:noVBand="0"/>
        </w:tblPrEx>
        <w:trPr>
          <w:trHeight w:val="333"/>
        </w:trPr>
        <w:tc>
          <w:tcPr>
            <w:tcW w:w="674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37.</w:t>
            </w:r>
          </w:p>
        </w:tc>
        <w:tc>
          <w:tcPr>
            <w:tcW w:w="782" w:type="dxa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7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dxa"/>
            <w:gridSpan w:val="3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110" w:type="dxa"/>
            <w:gridSpan w:val="2"/>
          </w:tcPr>
          <w:p w:rsidR="008077BC" w:rsidRPr="0031303C" w:rsidRDefault="008077BC" w:rsidP="002A73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303C">
              <w:rPr>
                <w:rFonts w:ascii="Times New Roman" w:hAnsi="Times New Roman"/>
                <w:sz w:val="28"/>
                <w:szCs w:val="28"/>
              </w:rPr>
              <w:t>Автоматизированное проектирование управляющих программ для станков с ЧПУ в CAD/CAM системах.</w:t>
            </w:r>
          </w:p>
        </w:tc>
        <w:tc>
          <w:tcPr>
            <w:tcW w:w="1167" w:type="dxa"/>
            <w:gridSpan w:val="3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4" w:type="dxa"/>
          </w:tcPr>
          <w:p w:rsidR="008077BC" w:rsidRPr="0031303C" w:rsidRDefault="008077BC" w:rsidP="002A73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077BC" w:rsidRDefault="008077BC" w:rsidP="0080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rPr>
          <w:rFonts w:ascii="Times New Roman" w:hAnsi="Times New Roman"/>
          <w:b/>
          <w:bCs/>
          <w:sz w:val="40"/>
          <w:szCs w:val="40"/>
        </w:rPr>
      </w:pPr>
    </w:p>
    <w:p w:rsidR="008077BC" w:rsidRPr="008077BC" w:rsidRDefault="008077BC" w:rsidP="004A240B">
      <w:pPr>
        <w:jc w:val="right"/>
        <w:rPr>
          <w:rFonts w:ascii="Times New Roman" w:hAnsi="Times New Roman"/>
          <w:b/>
          <w:sz w:val="28"/>
          <w:szCs w:val="28"/>
        </w:rPr>
      </w:pPr>
    </w:p>
    <w:sectPr w:rsidR="008077BC" w:rsidRPr="008077BC" w:rsidSect="00FE3C85">
      <w:footerReference w:type="default" r:id="rId11"/>
      <w:pgSz w:w="11906" w:h="16838"/>
      <w:pgMar w:top="1134" w:right="851" w:bottom="1134" w:left="709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5C8" w:rsidRDefault="005A25C8" w:rsidP="00FD2110">
      <w:pPr>
        <w:spacing w:after="0" w:line="240" w:lineRule="auto"/>
      </w:pPr>
      <w:r>
        <w:separator/>
      </w:r>
    </w:p>
  </w:endnote>
  <w:endnote w:type="continuationSeparator" w:id="0">
    <w:p w:rsidR="005A25C8" w:rsidRDefault="005A25C8" w:rsidP="00FD2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0743240"/>
      <w:docPartObj>
        <w:docPartGallery w:val="Page Numbers (Bottom of Page)"/>
        <w:docPartUnique/>
      </w:docPartObj>
    </w:sdtPr>
    <w:sdtEndPr/>
    <w:sdtContent>
      <w:p w:rsidR="00FE3C85" w:rsidRDefault="00FE3C8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3810">
          <w:rPr>
            <w:noProof/>
          </w:rPr>
          <w:t>21</w:t>
        </w:r>
        <w:r>
          <w:fldChar w:fldCharType="end"/>
        </w:r>
      </w:p>
    </w:sdtContent>
  </w:sdt>
  <w:p w:rsidR="00FE3C85" w:rsidRDefault="00FE3C8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5C8" w:rsidRDefault="005A25C8" w:rsidP="00FD2110">
      <w:pPr>
        <w:spacing w:after="0" w:line="240" w:lineRule="auto"/>
      </w:pPr>
      <w:r>
        <w:separator/>
      </w:r>
    </w:p>
  </w:footnote>
  <w:footnote w:type="continuationSeparator" w:id="0">
    <w:p w:rsidR="005A25C8" w:rsidRDefault="005A25C8" w:rsidP="00FD21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4248EE"/>
    <w:multiLevelType w:val="hybridMultilevel"/>
    <w:tmpl w:val="2D800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507AC"/>
    <w:multiLevelType w:val="hybridMultilevel"/>
    <w:tmpl w:val="13423A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3B11C3"/>
    <w:multiLevelType w:val="hybridMultilevel"/>
    <w:tmpl w:val="34E6AC3A"/>
    <w:lvl w:ilvl="0" w:tplc="B896E520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472C56"/>
    <w:multiLevelType w:val="hybridMultilevel"/>
    <w:tmpl w:val="5784E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750752"/>
    <w:multiLevelType w:val="hybridMultilevel"/>
    <w:tmpl w:val="99C0D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7B235B"/>
    <w:multiLevelType w:val="hybridMultilevel"/>
    <w:tmpl w:val="22DE1A48"/>
    <w:lvl w:ilvl="0" w:tplc="B896E520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30D1EE7"/>
    <w:multiLevelType w:val="hybridMultilevel"/>
    <w:tmpl w:val="852EDC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C41710A"/>
    <w:multiLevelType w:val="hybridMultilevel"/>
    <w:tmpl w:val="B60C8010"/>
    <w:lvl w:ilvl="0" w:tplc="B896E520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79791C"/>
    <w:multiLevelType w:val="hybridMultilevel"/>
    <w:tmpl w:val="72BE5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3962C1"/>
    <w:multiLevelType w:val="hybridMultilevel"/>
    <w:tmpl w:val="2FD0C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6"/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0F5"/>
    <w:rsid w:val="000041A7"/>
    <w:rsid w:val="00025356"/>
    <w:rsid w:val="00037B3D"/>
    <w:rsid w:val="00072393"/>
    <w:rsid w:val="0010745F"/>
    <w:rsid w:val="00134737"/>
    <w:rsid w:val="00151E34"/>
    <w:rsid w:val="002037CA"/>
    <w:rsid w:val="002142B5"/>
    <w:rsid w:val="0023253C"/>
    <w:rsid w:val="00293810"/>
    <w:rsid w:val="002D5208"/>
    <w:rsid w:val="002E5DA0"/>
    <w:rsid w:val="00337D89"/>
    <w:rsid w:val="0043722D"/>
    <w:rsid w:val="004A240B"/>
    <w:rsid w:val="00502B03"/>
    <w:rsid w:val="00505327"/>
    <w:rsid w:val="00521FBF"/>
    <w:rsid w:val="00551217"/>
    <w:rsid w:val="00590775"/>
    <w:rsid w:val="005A25C8"/>
    <w:rsid w:val="005B35C0"/>
    <w:rsid w:val="005C01C5"/>
    <w:rsid w:val="005C7F36"/>
    <w:rsid w:val="00600F30"/>
    <w:rsid w:val="006029B7"/>
    <w:rsid w:val="006136AD"/>
    <w:rsid w:val="00640227"/>
    <w:rsid w:val="006F7A2C"/>
    <w:rsid w:val="0070497C"/>
    <w:rsid w:val="007A2FEF"/>
    <w:rsid w:val="008077BC"/>
    <w:rsid w:val="00845DC1"/>
    <w:rsid w:val="00862324"/>
    <w:rsid w:val="009004B6"/>
    <w:rsid w:val="00951B03"/>
    <w:rsid w:val="00956AFC"/>
    <w:rsid w:val="009C03DA"/>
    <w:rsid w:val="00A311F7"/>
    <w:rsid w:val="00AE698B"/>
    <w:rsid w:val="00C073CE"/>
    <w:rsid w:val="00C22C3F"/>
    <w:rsid w:val="00C303C4"/>
    <w:rsid w:val="00C47923"/>
    <w:rsid w:val="00CD47D7"/>
    <w:rsid w:val="00CF00F5"/>
    <w:rsid w:val="00D47FF8"/>
    <w:rsid w:val="00D5530B"/>
    <w:rsid w:val="00DB065E"/>
    <w:rsid w:val="00DB7854"/>
    <w:rsid w:val="00DD19CD"/>
    <w:rsid w:val="00E00B4F"/>
    <w:rsid w:val="00E669C0"/>
    <w:rsid w:val="00E71E6F"/>
    <w:rsid w:val="00EE7555"/>
    <w:rsid w:val="00EF2B33"/>
    <w:rsid w:val="00F04289"/>
    <w:rsid w:val="00FD2110"/>
    <w:rsid w:val="00FE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2F9F77-3879-4E0E-A6D0-CB7BDBBED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0F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F00F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F00F5"/>
    <w:pPr>
      <w:ind w:left="720"/>
      <w:contextualSpacing/>
    </w:pPr>
  </w:style>
  <w:style w:type="character" w:styleId="a5">
    <w:name w:val="line number"/>
    <w:basedOn w:val="a0"/>
    <w:uiPriority w:val="99"/>
    <w:semiHidden/>
    <w:unhideWhenUsed/>
    <w:rsid w:val="00551217"/>
  </w:style>
  <w:style w:type="paragraph" w:customStyle="1" w:styleId="Default">
    <w:name w:val="Default"/>
    <w:rsid w:val="008623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FD2110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FD21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D2110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FD21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D2110"/>
    <w:rPr>
      <w:rFonts w:ascii="Calibri" w:eastAsia="Times New Roman" w:hAnsi="Calibri" w:cs="Times New Roman"/>
      <w:lang w:eastAsia="ru-RU"/>
    </w:rPr>
  </w:style>
  <w:style w:type="table" w:styleId="ab">
    <w:name w:val="Table Grid"/>
    <w:basedOn w:val="a1"/>
    <w:uiPriority w:val="59"/>
    <w:rsid w:val="000253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956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56AF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app:exechttp://www.lib.ua-ru.net" TargetMode="External"/><Relationship Id="rId4" Type="http://schemas.openxmlformats.org/officeDocument/2006/relationships/settings" Target="settings.xml"/><Relationship Id="rId9" Type="http://schemas.openxmlformats.org/officeDocument/2006/relationships/hyperlink" Target="app:exechttp://www.ru.wikipedia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0522A-46F3-473A-8CBD-13FE32D40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27</Pages>
  <Words>5640</Words>
  <Characters>32154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Фарида</cp:lastModifiedBy>
  <cp:revision>40</cp:revision>
  <cp:lastPrinted>2022-03-01T11:48:00Z</cp:lastPrinted>
  <dcterms:created xsi:type="dcterms:W3CDTF">2022-03-01T07:23:00Z</dcterms:created>
  <dcterms:modified xsi:type="dcterms:W3CDTF">2022-03-02T05:25:00Z</dcterms:modified>
</cp:coreProperties>
</file>